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bookmarkStart w:id="0" w:name="sub_1"/>
      <w:r w:rsidRPr="00C91998">
        <w:rPr>
          <w:rFonts w:ascii="Times New Roman" w:eastAsia="Times New Roman" w:hAnsi="Times New Roman"/>
          <w:noProof/>
          <w:sz w:val="28"/>
          <w:szCs w:val="28"/>
          <w:lang w:eastAsia="ru-RU"/>
        </w:rPr>
        <w:drawing>
          <wp:inline distT="0" distB="0" distL="0" distR="0" wp14:anchorId="2FF02322" wp14:editId="2A809A82">
            <wp:extent cx="698500" cy="679450"/>
            <wp:effectExtent l="0" t="0" r="6350" b="6350"/>
            <wp:docPr id="1" name="Рисунок 1" descr="Описание: Описание: Выкатной СП_ПП-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Описание: Описание: Выкатной СП_ПП-0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8500" cy="6794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Ханты-Мансийский автономный округ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-</w:t>
      </w:r>
      <w:r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 Югра</w:t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sz w:val="28"/>
          <w:szCs w:val="28"/>
          <w:lang w:eastAsia="ru-RU"/>
        </w:rPr>
        <w:t>Ханты-Мансийский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муниципальный</w:t>
      </w:r>
      <w:r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</w:t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b/>
          <w:sz w:val="28"/>
          <w:szCs w:val="28"/>
          <w:lang w:eastAsia="ru-RU"/>
        </w:rPr>
        <w:t>муниципальное образование</w:t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b/>
          <w:sz w:val="28"/>
          <w:szCs w:val="28"/>
          <w:lang w:eastAsia="ru-RU"/>
        </w:rPr>
        <w:t>сельское поселение Выкатной</w:t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b/>
          <w:sz w:val="28"/>
          <w:szCs w:val="28"/>
          <w:lang w:eastAsia="ru-RU"/>
        </w:rPr>
        <w:t>АДМИНИСТРАЦИЯ СЕЛЬСКОГО ПОСЕЛЕНИЯ</w:t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b/>
          <w:sz w:val="28"/>
          <w:szCs w:val="28"/>
          <w:lang w:eastAsia="ru-RU"/>
        </w:rPr>
        <w:t>ПОСТАНОВЛЕНИЕ</w:t>
      </w:r>
    </w:p>
    <w:p w:rsidR="00CE794D" w:rsidRPr="00C91998" w:rsidRDefault="00CE794D" w:rsidP="00CE794D">
      <w:pPr>
        <w:keepNext/>
        <w:spacing w:after="0" w:line="240" w:lineRule="atLeas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C91998" w:rsidRDefault="006F2559" w:rsidP="00CE794D">
      <w:pPr>
        <w:keepNext/>
        <w:spacing w:after="0" w:line="240" w:lineRule="atLeast"/>
        <w:ind w:right="-1"/>
        <w:rPr>
          <w:rFonts w:ascii="Times New Roman" w:eastAsia="Times New Roman" w:hAnsi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от </w:t>
      </w:r>
      <w:r w:rsidR="00BB27BF">
        <w:rPr>
          <w:rFonts w:ascii="Times New Roman" w:eastAsia="Times New Roman" w:hAnsi="Times New Roman"/>
          <w:sz w:val="28"/>
          <w:szCs w:val="28"/>
          <w:lang w:eastAsia="ru-RU"/>
        </w:rPr>
        <w:t>18</w:t>
      </w:r>
      <w:r w:rsidR="001069F7">
        <w:rPr>
          <w:rFonts w:ascii="Times New Roman" w:eastAsia="Times New Roman" w:hAnsi="Times New Roman"/>
          <w:sz w:val="28"/>
          <w:szCs w:val="28"/>
          <w:lang w:eastAsia="ru-RU"/>
        </w:rPr>
        <w:t>.0</w:t>
      </w:r>
      <w:r w:rsidR="00991D28"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 w:rsidR="001069F7">
        <w:rPr>
          <w:rFonts w:ascii="Times New Roman" w:eastAsia="Times New Roman" w:hAnsi="Times New Roman"/>
          <w:sz w:val="28"/>
          <w:szCs w:val="28"/>
          <w:lang w:eastAsia="ru-RU"/>
        </w:rPr>
        <w:t>.202</w:t>
      </w:r>
      <w:r w:rsidR="00F85FE7">
        <w:rPr>
          <w:rFonts w:ascii="Times New Roman" w:eastAsia="Times New Roman" w:hAnsi="Times New Roman"/>
          <w:sz w:val="28"/>
          <w:szCs w:val="28"/>
          <w:lang w:eastAsia="ru-RU"/>
        </w:rPr>
        <w:t>5</w:t>
      </w:r>
      <w:r w:rsidR="00CE794D"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         </w:t>
      </w:r>
      <w:r w:rsidR="00CE794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CE794D"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</w:t>
      </w:r>
      <w:r w:rsidR="009B42A9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</w:t>
      </w:r>
      <w:r w:rsidR="002A50CE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CE794D">
        <w:rPr>
          <w:rFonts w:ascii="Times New Roman" w:eastAsia="Times New Roman" w:hAnsi="Times New Roman"/>
          <w:sz w:val="28"/>
          <w:szCs w:val="28"/>
          <w:lang w:eastAsia="ru-RU"/>
        </w:rPr>
        <w:t xml:space="preserve">№ </w:t>
      </w:r>
      <w:r w:rsidR="00BB27BF">
        <w:rPr>
          <w:rFonts w:ascii="Times New Roman" w:eastAsia="Times New Roman" w:hAnsi="Times New Roman"/>
          <w:sz w:val="28"/>
          <w:szCs w:val="28"/>
          <w:lang w:eastAsia="ru-RU"/>
        </w:rPr>
        <w:t>41</w:t>
      </w:r>
      <w:bookmarkStart w:id="1" w:name="_GoBack"/>
      <w:bookmarkEnd w:id="1"/>
      <w:r w:rsidR="00CE794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CE794D" w:rsidRPr="00C91998">
        <w:rPr>
          <w:rFonts w:ascii="Times New Roman" w:eastAsia="Times New Roman" w:hAnsi="Times New Roman"/>
          <w:i/>
          <w:sz w:val="28"/>
          <w:szCs w:val="28"/>
          <w:lang w:eastAsia="ru-RU"/>
        </w:rPr>
        <w:t>п. Выкатной</w:t>
      </w:r>
      <w:bookmarkEnd w:id="0"/>
    </w:p>
    <w:p w:rsidR="00CE794D" w:rsidRPr="00E776F0" w:rsidRDefault="00CE794D" w:rsidP="00CE794D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531B29" w:rsidRDefault="0026093A" w:rsidP="006825B8">
      <w:pPr>
        <w:spacing w:after="0" w:line="240" w:lineRule="auto"/>
        <w:ind w:right="396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 внесении изменений в постановление администрации сельского поселения Выкатной от </w:t>
      </w:r>
      <w:r w:rsidR="006825B8">
        <w:rPr>
          <w:rFonts w:ascii="Times New Roman" w:hAnsi="Times New Roman"/>
          <w:sz w:val="28"/>
          <w:szCs w:val="28"/>
        </w:rPr>
        <w:t>29.12.2022 № 121 «</w:t>
      </w:r>
      <w:r w:rsidR="006825B8" w:rsidRPr="00190628">
        <w:rPr>
          <w:rFonts w:ascii="Times New Roman" w:hAnsi="Times New Roman"/>
          <w:sz w:val="28"/>
          <w:szCs w:val="28"/>
        </w:rPr>
        <w:t>Об утверждении административного регламента предоставления муниципальной услуги «Предоставление жил</w:t>
      </w:r>
      <w:r w:rsidR="00190628" w:rsidRPr="00190628">
        <w:rPr>
          <w:rFonts w:ascii="Times New Roman" w:hAnsi="Times New Roman"/>
          <w:sz w:val="28"/>
          <w:szCs w:val="28"/>
        </w:rPr>
        <w:t>ого</w:t>
      </w:r>
      <w:r w:rsidR="006825B8" w:rsidRPr="00190628">
        <w:rPr>
          <w:rFonts w:ascii="Times New Roman" w:hAnsi="Times New Roman"/>
          <w:sz w:val="28"/>
          <w:szCs w:val="28"/>
        </w:rPr>
        <w:t xml:space="preserve"> помещени</w:t>
      </w:r>
      <w:r w:rsidR="00190628" w:rsidRPr="00190628">
        <w:rPr>
          <w:rFonts w:ascii="Times New Roman" w:hAnsi="Times New Roman"/>
          <w:sz w:val="28"/>
          <w:szCs w:val="28"/>
        </w:rPr>
        <w:t>я</w:t>
      </w:r>
      <w:r w:rsidR="006825B8" w:rsidRPr="00190628">
        <w:rPr>
          <w:rFonts w:ascii="Times New Roman" w:hAnsi="Times New Roman"/>
          <w:sz w:val="28"/>
          <w:szCs w:val="28"/>
        </w:rPr>
        <w:t xml:space="preserve"> по договор</w:t>
      </w:r>
      <w:r w:rsidR="00190628" w:rsidRPr="00190628">
        <w:rPr>
          <w:rFonts w:ascii="Times New Roman" w:hAnsi="Times New Roman"/>
          <w:sz w:val="28"/>
          <w:szCs w:val="28"/>
        </w:rPr>
        <w:t xml:space="preserve">у </w:t>
      </w:r>
      <w:r w:rsidR="006825B8" w:rsidRPr="00190628">
        <w:rPr>
          <w:rFonts w:ascii="Times New Roman" w:hAnsi="Times New Roman"/>
          <w:sz w:val="28"/>
          <w:szCs w:val="28"/>
        </w:rPr>
        <w:t>социального найма</w:t>
      </w:r>
      <w:r w:rsidR="006825B8" w:rsidRPr="006825B8">
        <w:rPr>
          <w:rFonts w:ascii="Times New Roman" w:hAnsi="Times New Roman"/>
          <w:sz w:val="28"/>
          <w:szCs w:val="28"/>
        </w:rPr>
        <w:t>»</w:t>
      </w:r>
      <w:r w:rsidR="006825B8">
        <w:rPr>
          <w:rFonts w:ascii="Times New Roman" w:hAnsi="Times New Roman"/>
          <w:sz w:val="28"/>
          <w:szCs w:val="28"/>
        </w:rPr>
        <w:t>»</w:t>
      </w:r>
    </w:p>
    <w:p w:rsidR="00CE794D" w:rsidRPr="00EA11B2" w:rsidRDefault="00CE794D" w:rsidP="00CE794D">
      <w:pPr>
        <w:widowControl w:val="0"/>
        <w:autoSpaceDE w:val="0"/>
        <w:autoSpaceDN w:val="0"/>
        <w:adjustRightInd w:val="0"/>
        <w:spacing w:after="0" w:line="240" w:lineRule="auto"/>
        <w:ind w:right="5244"/>
        <w:jc w:val="both"/>
        <w:rPr>
          <w:rFonts w:ascii="Times New Roman" w:hAnsi="Times New Roman"/>
          <w:bCs/>
          <w:sz w:val="28"/>
          <w:szCs w:val="28"/>
        </w:rPr>
      </w:pPr>
      <w:r w:rsidRPr="00EA11B2">
        <w:rPr>
          <w:rFonts w:ascii="Times New Roman" w:hAnsi="Times New Roman"/>
          <w:bCs/>
          <w:sz w:val="28"/>
          <w:szCs w:val="28"/>
        </w:rPr>
        <w:t xml:space="preserve"> </w:t>
      </w:r>
    </w:p>
    <w:p w:rsidR="00CE794D" w:rsidRDefault="00CE794D" w:rsidP="00CE794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26093A" w:rsidRDefault="00F85FE7" w:rsidP="0026093A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zh-CN"/>
        </w:rPr>
      </w:pPr>
      <w:r w:rsidRPr="00F85FE7">
        <w:rPr>
          <w:rFonts w:ascii="Times New Roman" w:eastAsia="Times New Roman" w:hAnsi="Times New Roman"/>
          <w:sz w:val="28"/>
          <w:szCs w:val="28"/>
          <w:lang w:eastAsia="zh-CN"/>
        </w:rPr>
        <w:t>В соответствии с Федеральным законом от 26.12.2024 № 494-ФЗ «О внесении изменений в отдельные законодательные акты Российской Федерации»:</w:t>
      </w:r>
    </w:p>
    <w:p w:rsidR="00F85FE7" w:rsidRPr="0026093A" w:rsidRDefault="00F85FE7" w:rsidP="0026093A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zh-CN"/>
        </w:rPr>
      </w:pPr>
    </w:p>
    <w:p w:rsidR="009B42A9" w:rsidRDefault="00CE794D" w:rsidP="00190628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 xml:space="preserve">1. </w:t>
      </w:r>
      <w:r w:rsidR="009B42A9" w:rsidRPr="009B42A9">
        <w:rPr>
          <w:rFonts w:ascii="Times New Roman" w:eastAsia="Times New Roman" w:hAnsi="Times New Roman"/>
          <w:sz w:val="28"/>
          <w:szCs w:val="28"/>
          <w:lang w:eastAsia="ru-RU"/>
        </w:rPr>
        <w:t xml:space="preserve">Внести в </w:t>
      </w:r>
      <w:r w:rsidR="00190628">
        <w:rPr>
          <w:rFonts w:ascii="Times New Roman" w:eastAsia="Times New Roman" w:hAnsi="Times New Roman"/>
          <w:sz w:val="28"/>
          <w:szCs w:val="28"/>
          <w:lang w:eastAsia="ru-RU"/>
        </w:rPr>
        <w:t>п</w:t>
      </w:r>
      <w:r w:rsidR="009B42A9" w:rsidRPr="009B42A9">
        <w:rPr>
          <w:rFonts w:ascii="Times New Roman" w:eastAsia="Times New Roman" w:hAnsi="Times New Roman"/>
          <w:sz w:val="28"/>
          <w:szCs w:val="28"/>
          <w:lang w:eastAsia="ru-RU"/>
        </w:rPr>
        <w:t>риложение к постановлению администрации сельского поселения Выкатной от</w:t>
      </w:r>
      <w:r w:rsidR="009B42A9" w:rsidRPr="009B42A9">
        <w:t xml:space="preserve"> </w:t>
      </w:r>
      <w:r w:rsidR="009B42A9" w:rsidRPr="009B42A9">
        <w:rPr>
          <w:rFonts w:ascii="Times New Roman" w:eastAsia="Times New Roman" w:hAnsi="Times New Roman"/>
          <w:sz w:val="28"/>
          <w:szCs w:val="28"/>
          <w:lang w:eastAsia="ru-RU"/>
        </w:rPr>
        <w:t>29.12.2022 № 121 «</w:t>
      </w:r>
      <w:r w:rsidR="00190628" w:rsidRPr="00190628">
        <w:rPr>
          <w:rFonts w:ascii="Times New Roman" w:eastAsia="Times New Roman" w:hAnsi="Times New Roman"/>
          <w:sz w:val="28"/>
          <w:szCs w:val="28"/>
          <w:lang w:eastAsia="ru-RU"/>
        </w:rPr>
        <w:t>Об утверждении административного регламента предоставления муниципальной услуги «Предоставление жилого помещения по договору социального найма</w:t>
      </w:r>
      <w:r w:rsidR="009B42A9" w:rsidRPr="009B42A9">
        <w:rPr>
          <w:rFonts w:ascii="Times New Roman" w:eastAsia="Times New Roman" w:hAnsi="Times New Roman"/>
          <w:sz w:val="28"/>
          <w:szCs w:val="28"/>
          <w:lang w:eastAsia="ru-RU"/>
        </w:rPr>
        <w:t>»» следующие изменения:</w:t>
      </w:r>
    </w:p>
    <w:p w:rsidR="009B42A9" w:rsidRDefault="009B42A9" w:rsidP="00190628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B23BFD" w:rsidRDefault="00B23BFD" w:rsidP="00190628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ab/>
        <w:t xml:space="preserve">1.1. </w:t>
      </w:r>
      <w:r w:rsidR="00F85FE7">
        <w:rPr>
          <w:rFonts w:ascii="Times New Roman" w:eastAsia="Times New Roman" w:hAnsi="Times New Roman"/>
          <w:sz w:val="28"/>
          <w:szCs w:val="28"/>
          <w:lang w:eastAsia="ru-RU"/>
        </w:rPr>
        <w:t>Под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пункт 1.1.1 </w:t>
      </w:r>
      <w:r w:rsidR="00F85FE7" w:rsidRPr="00F85FE7">
        <w:rPr>
          <w:rFonts w:ascii="Times New Roman" w:eastAsia="Times New Roman" w:hAnsi="Times New Roman"/>
          <w:sz w:val="28"/>
          <w:szCs w:val="28"/>
          <w:lang w:eastAsia="ru-RU"/>
        </w:rPr>
        <w:t>признать утратившим силу;</w:t>
      </w:r>
    </w:p>
    <w:p w:rsidR="004C4337" w:rsidRDefault="004C4337" w:rsidP="00F85FE7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4C4337" w:rsidRDefault="004C4337" w:rsidP="00F85FE7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1.2. Подраздел «</w:t>
      </w:r>
      <w:r w:rsidRPr="004C4337">
        <w:rPr>
          <w:rFonts w:ascii="Times New Roman" w:eastAsia="Times New Roman" w:hAnsi="Times New Roman"/>
          <w:sz w:val="28"/>
          <w:szCs w:val="28"/>
          <w:lang w:eastAsia="ru-RU"/>
        </w:rPr>
        <w:t>Нормативные правовые акты, регулирующие предоставление муниципальной услуги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» признать </w:t>
      </w:r>
      <w:r w:rsidRPr="004C4337">
        <w:rPr>
          <w:rFonts w:ascii="Times New Roman" w:eastAsia="Times New Roman" w:hAnsi="Times New Roman"/>
          <w:sz w:val="28"/>
          <w:szCs w:val="28"/>
          <w:lang w:eastAsia="ru-RU"/>
        </w:rPr>
        <w:t>утратившим силу;</w:t>
      </w:r>
    </w:p>
    <w:p w:rsidR="004C4337" w:rsidRDefault="004C4337" w:rsidP="00F85FE7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F85FE7" w:rsidRDefault="00190628" w:rsidP="00F85FE7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1.</w:t>
      </w:r>
      <w:r w:rsidR="004C4337">
        <w:rPr>
          <w:rFonts w:ascii="Times New Roman" w:eastAsia="Times New Roman" w:hAnsi="Times New Roman"/>
          <w:sz w:val="28"/>
          <w:szCs w:val="28"/>
          <w:lang w:eastAsia="ru-RU"/>
        </w:rPr>
        <w:t>3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. </w:t>
      </w:r>
      <w:r w:rsidR="00F85FE7">
        <w:rPr>
          <w:rFonts w:ascii="Times New Roman" w:eastAsia="Times New Roman" w:hAnsi="Times New Roman"/>
          <w:sz w:val="28"/>
          <w:szCs w:val="28"/>
          <w:lang w:eastAsia="ru-RU"/>
        </w:rPr>
        <w:t>Заголовок подраздела «</w:t>
      </w:r>
      <w:r w:rsidR="00F85FE7" w:rsidRPr="00F85FE7">
        <w:rPr>
          <w:rFonts w:ascii="Times New Roman" w:eastAsia="Times New Roman" w:hAnsi="Times New Roman"/>
          <w:sz w:val="28"/>
          <w:szCs w:val="28"/>
          <w:lang w:eastAsia="ru-RU"/>
        </w:rPr>
        <w:t>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</w:t>
      </w:r>
      <w:r w:rsidR="00F85FE7">
        <w:rPr>
          <w:rFonts w:ascii="Times New Roman" w:eastAsia="Times New Roman" w:hAnsi="Times New Roman"/>
          <w:sz w:val="28"/>
          <w:szCs w:val="28"/>
          <w:lang w:eastAsia="ru-RU"/>
        </w:rPr>
        <w:t>» изложить в следующей редакции:</w:t>
      </w:r>
    </w:p>
    <w:p w:rsidR="00F85FE7" w:rsidRDefault="00F85FE7" w:rsidP="00F85FE7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«</w:t>
      </w:r>
      <w:r w:rsidRPr="00F85FE7">
        <w:rPr>
          <w:rFonts w:ascii="Times New Roman" w:eastAsia="Times New Roman" w:hAnsi="Times New Roman"/>
          <w:sz w:val="28"/>
          <w:szCs w:val="28"/>
          <w:lang w:eastAsia="ru-RU"/>
        </w:rPr>
        <w:t>Максимальный срок ожидания в очереди при подаче запроса о предоставлении государственной или муниципальной услуги и при получении результата предоставления государственной или муниципальной услуги в случае обращения заявителя непосредственно в орган, предоставляющий государственные услуги, орган, предоставляющий муниципальные услуги, или многофункциональный центр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»;</w:t>
      </w:r>
    </w:p>
    <w:p w:rsidR="00F85FE7" w:rsidRDefault="00F85FE7" w:rsidP="00F85FE7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FD4ACD" w:rsidRDefault="00FD4ACD" w:rsidP="00F85FE7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1.</w:t>
      </w:r>
      <w:r w:rsidR="004C4337"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. </w:t>
      </w:r>
      <w:r w:rsidR="00F85FE7">
        <w:rPr>
          <w:rFonts w:ascii="Times New Roman" w:eastAsia="Times New Roman" w:hAnsi="Times New Roman"/>
          <w:sz w:val="28"/>
          <w:szCs w:val="28"/>
          <w:lang w:eastAsia="ru-RU"/>
        </w:rPr>
        <w:t>Заголовок подраздела «</w:t>
      </w:r>
      <w:r w:rsidR="00F85FE7" w:rsidRPr="00F85FE7">
        <w:rPr>
          <w:rFonts w:ascii="Times New Roman" w:eastAsia="Times New Roman" w:hAnsi="Times New Roman"/>
          <w:sz w:val="28"/>
          <w:szCs w:val="28"/>
          <w:lang w:eastAsia="ru-RU"/>
        </w:rPr>
        <w:t>Требования к помещениям, в которых предоставляется муниципальная услуга</w:t>
      </w:r>
      <w:r w:rsidR="00F85FE7">
        <w:rPr>
          <w:rFonts w:ascii="Times New Roman" w:eastAsia="Times New Roman" w:hAnsi="Times New Roman"/>
          <w:sz w:val="28"/>
          <w:szCs w:val="28"/>
          <w:lang w:eastAsia="ru-RU"/>
        </w:rPr>
        <w:t>» изложить в следующей редакции:</w:t>
      </w:r>
    </w:p>
    <w:p w:rsidR="00F85FE7" w:rsidRDefault="00F85FE7" w:rsidP="00F85FE7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«</w:t>
      </w:r>
      <w:r w:rsidRPr="00F85FE7">
        <w:rPr>
          <w:rFonts w:ascii="Times New Roman" w:eastAsia="Times New Roman" w:hAnsi="Times New Roman"/>
          <w:sz w:val="28"/>
          <w:szCs w:val="28"/>
          <w:lang w:eastAsia="ru-RU"/>
        </w:rPr>
        <w:t>Требования к помещениям, в которых предоставляются государственные и муниципальные услуги, к залу ожидания, местам для заполнения запросов о предоставлении государственной или муниципальной услуги, информационным стендам с образцами их заполнения и перечнем документов и (или) информации, необходимых для предоставления каждой государственной или муниципальной услуги,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»;</w:t>
      </w:r>
    </w:p>
    <w:p w:rsidR="00F85FE7" w:rsidRDefault="00F85FE7" w:rsidP="00F85FE7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55058" w:rsidRDefault="004C4337" w:rsidP="00F85FE7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1.5</w:t>
      </w:r>
      <w:r w:rsidR="00555058">
        <w:rPr>
          <w:rFonts w:ascii="Times New Roman" w:eastAsia="Times New Roman" w:hAnsi="Times New Roman"/>
          <w:sz w:val="28"/>
          <w:szCs w:val="28"/>
          <w:lang w:eastAsia="ru-RU"/>
        </w:rPr>
        <w:t xml:space="preserve">. </w:t>
      </w:r>
      <w:r w:rsidR="00F85FE7">
        <w:rPr>
          <w:rFonts w:ascii="Times New Roman" w:eastAsia="Times New Roman" w:hAnsi="Times New Roman"/>
          <w:sz w:val="28"/>
          <w:szCs w:val="28"/>
          <w:lang w:eastAsia="ru-RU"/>
        </w:rPr>
        <w:t xml:space="preserve">Заголовок раздела 3 дополнить словами «. </w:t>
      </w:r>
      <w:r w:rsidR="00F85FE7" w:rsidRPr="00F85FE7">
        <w:rPr>
          <w:rFonts w:ascii="Times New Roman" w:eastAsia="Times New Roman" w:hAnsi="Times New Roman"/>
          <w:sz w:val="28"/>
          <w:szCs w:val="28"/>
          <w:lang w:eastAsia="ru-RU"/>
        </w:rPr>
        <w:t>Указанный раздел может не включаться в структуру административного регламента в случаях, предусмотренных порядками разработки и утверждения административных регламентов, указанными в частях 13_1 – 15 статьи 13 Федерального закона от 27.07.2010 № 210-ФЗ «Об организации предоставления государственных и муниципальных услуг»»;</w:t>
      </w:r>
    </w:p>
    <w:p w:rsidR="001D0B99" w:rsidRPr="00555058" w:rsidRDefault="001D0B99" w:rsidP="00F85FE7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D48DB" w:rsidRPr="002D48DB" w:rsidRDefault="00190628" w:rsidP="002D48D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="002D48DB" w:rsidRPr="002D48DB">
        <w:rPr>
          <w:rFonts w:ascii="Times New Roman" w:eastAsia="Times New Roman" w:hAnsi="Times New Roman"/>
          <w:sz w:val="28"/>
          <w:szCs w:val="28"/>
          <w:lang w:eastAsia="ru-RU"/>
        </w:rPr>
        <w:t>. Настоящее постановление вступает в силу с момента его официального опубликования (обнародования).</w:t>
      </w:r>
    </w:p>
    <w:p w:rsidR="00CE794D" w:rsidRPr="00EA11B2" w:rsidRDefault="00CE794D" w:rsidP="006825B8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Default="00CE794D" w:rsidP="00CE794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442F53" w:rsidRDefault="00442F53" w:rsidP="00CE794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EA11B2" w:rsidRDefault="00CE794D" w:rsidP="00CE794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A11B2">
        <w:rPr>
          <w:rFonts w:ascii="Times New Roman" w:eastAsia="Times New Roman" w:hAnsi="Times New Roman"/>
          <w:sz w:val="28"/>
          <w:szCs w:val="28"/>
          <w:lang w:eastAsia="ru-RU"/>
        </w:rPr>
        <w:t>Глава сельского</w:t>
      </w:r>
    </w:p>
    <w:p w:rsidR="00CE794D" w:rsidRDefault="00CE794D" w:rsidP="006825B8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A11B2">
        <w:rPr>
          <w:rFonts w:ascii="Times New Roman" w:eastAsia="Times New Roman" w:hAnsi="Times New Roman"/>
          <w:sz w:val="28"/>
          <w:szCs w:val="28"/>
          <w:lang w:eastAsia="ru-RU"/>
        </w:rPr>
        <w:t xml:space="preserve">поселения Выкатной                                                                 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</w:t>
      </w:r>
      <w:r w:rsidR="00F30FDB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EA11B2">
        <w:rPr>
          <w:rFonts w:ascii="Times New Roman" w:eastAsia="Times New Roman" w:hAnsi="Times New Roman"/>
          <w:sz w:val="28"/>
          <w:szCs w:val="28"/>
          <w:lang w:eastAsia="ru-RU"/>
        </w:rPr>
        <w:t>Н.Г. Щепёткин</w:t>
      </w:r>
    </w:p>
    <w:p w:rsidR="00442F53" w:rsidRDefault="00442F53" w:rsidP="006825B8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sectPr w:rsidR="00442F5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MS Mincho">
    <w:altName w:val="Yu Gothic UI"/>
    <w:panose1 w:val="02020609040205080304"/>
    <w:charset w:val="80"/>
    <w:family w:val="roman"/>
    <w:pitch w:val="fixed"/>
    <w:sig w:usb0="00000001" w:usb1="08070000" w:usb2="00000010" w:usb3="00000000" w:csb0="00020000" w:csb1="00000000"/>
  </w:font>
  <w:font w:name="TimesNewRoman">
    <w:altName w:val="Times New Roman"/>
    <w:panose1 w:val="00000000000000000000"/>
    <w:charset w:val="00"/>
    <w:family w:val="roman"/>
    <w:notTrueType/>
    <w:pitch w:val="default"/>
  </w:font>
  <w:font w:name="Times-Roman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232896"/>
    <w:multiLevelType w:val="multilevel"/>
    <w:tmpl w:val="946A3FB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134" w:hanging="600"/>
      </w:pPr>
      <w:rPr>
        <w:rFonts w:hint="default"/>
      </w:rPr>
    </w:lvl>
    <w:lvl w:ilvl="2">
      <w:start w:val="3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02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31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4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018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552" w:hanging="1800"/>
      </w:pPr>
      <w:rPr>
        <w:rFonts w:hint="default"/>
      </w:rPr>
    </w:lvl>
  </w:abstractNum>
  <w:abstractNum w:abstractNumId="1" w15:restartNumberingAfterBreak="0">
    <w:nsid w:val="029B2A5C"/>
    <w:multiLevelType w:val="hybridMultilevel"/>
    <w:tmpl w:val="3DC88C1E"/>
    <w:lvl w:ilvl="0" w:tplc="F156EF3A">
      <w:start w:val="1"/>
      <w:numFmt w:val="decimal"/>
      <w:lvlText w:val="%1."/>
      <w:lvlJc w:val="left"/>
      <w:pPr>
        <w:ind w:left="1085" w:hanging="240"/>
        <w:jc w:val="right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04F82086">
      <w:numFmt w:val="bullet"/>
      <w:lvlText w:val="•"/>
      <w:lvlJc w:val="left"/>
      <w:pPr>
        <w:ind w:left="2014" w:hanging="240"/>
      </w:pPr>
      <w:rPr>
        <w:rFonts w:hint="default"/>
        <w:lang w:val="ru-RU" w:eastAsia="en-US" w:bidi="ar-SA"/>
      </w:rPr>
    </w:lvl>
    <w:lvl w:ilvl="2" w:tplc="FB6ACEF6">
      <w:numFmt w:val="bullet"/>
      <w:lvlText w:val="•"/>
      <w:lvlJc w:val="left"/>
      <w:pPr>
        <w:ind w:left="2949" w:hanging="240"/>
      </w:pPr>
      <w:rPr>
        <w:rFonts w:hint="default"/>
        <w:lang w:val="ru-RU" w:eastAsia="en-US" w:bidi="ar-SA"/>
      </w:rPr>
    </w:lvl>
    <w:lvl w:ilvl="3" w:tplc="40D6B9FA">
      <w:numFmt w:val="bullet"/>
      <w:lvlText w:val="•"/>
      <w:lvlJc w:val="left"/>
      <w:pPr>
        <w:ind w:left="3883" w:hanging="240"/>
      </w:pPr>
      <w:rPr>
        <w:rFonts w:hint="default"/>
        <w:lang w:val="ru-RU" w:eastAsia="en-US" w:bidi="ar-SA"/>
      </w:rPr>
    </w:lvl>
    <w:lvl w:ilvl="4" w:tplc="62C212BA">
      <w:numFmt w:val="bullet"/>
      <w:lvlText w:val="•"/>
      <w:lvlJc w:val="left"/>
      <w:pPr>
        <w:ind w:left="4818" w:hanging="240"/>
      </w:pPr>
      <w:rPr>
        <w:rFonts w:hint="default"/>
        <w:lang w:val="ru-RU" w:eastAsia="en-US" w:bidi="ar-SA"/>
      </w:rPr>
    </w:lvl>
    <w:lvl w:ilvl="5" w:tplc="E404FB1A">
      <w:numFmt w:val="bullet"/>
      <w:lvlText w:val="•"/>
      <w:lvlJc w:val="left"/>
      <w:pPr>
        <w:ind w:left="5752" w:hanging="240"/>
      </w:pPr>
      <w:rPr>
        <w:rFonts w:hint="default"/>
        <w:lang w:val="ru-RU" w:eastAsia="en-US" w:bidi="ar-SA"/>
      </w:rPr>
    </w:lvl>
    <w:lvl w:ilvl="6" w:tplc="A1B8A7AC">
      <w:numFmt w:val="bullet"/>
      <w:lvlText w:val="•"/>
      <w:lvlJc w:val="left"/>
      <w:pPr>
        <w:ind w:left="6687" w:hanging="240"/>
      </w:pPr>
      <w:rPr>
        <w:rFonts w:hint="default"/>
        <w:lang w:val="ru-RU" w:eastAsia="en-US" w:bidi="ar-SA"/>
      </w:rPr>
    </w:lvl>
    <w:lvl w:ilvl="7" w:tplc="E1CE37CC">
      <w:numFmt w:val="bullet"/>
      <w:lvlText w:val="•"/>
      <w:lvlJc w:val="left"/>
      <w:pPr>
        <w:ind w:left="7621" w:hanging="240"/>
      </w:pPr>
      <w:rPr>
        <w:rFonts w:hint="default"/>
        <w:lang w:val="ru-RU" w:eastAsia="en-US" w:bidi="ar-SA"/>
      </w:rPr>
    </w:lvl>
    <w:lvl w:ilvl="8" w:tplc="DC78A552">
      <w:numFmt w:val="bullet"/>
      <w:lvlText w:val="•"/>
      <w:lvlJc w:val="left"/>
      <w:pPr>
        <w:ind w:left="8556" w:hanging="240"/>
      </w:pPr>
      <w:rPr>
        <w:rFonts w:hint="default"/>
        <w:lang w:val="ru-RU" w:eastAsia="en-US" w:bidi="ar-SA"/>
      </w:rPr>
    </w:lvl>
  </w:abstractNum>
  <w:abstractNum w:abstractNumId="2" w15:restartNumberingAfterBreak="0">
    <w:nsid w:val="050E2956"/>
    <w:multiLevelType w:val="multilevel"/>
    <w:tmpl w:val="E7486C8C"/>
    <w:lvl w:ilvl="0">
      <w:start w:val="3"/>
      <w:numFmt w:val="decimal"/>
      <w:lvlText w:val="%1"/>
      <w:lvlJc w:val="left"/>
      <w:pPr>
        <w:ind w:left="137" w:hanging="843"/>
      </w:pPr>
      <w:rPr>
        <w:rFonts w:hint="default"/>
        <w:lang w:val="ru-RU" w:eastAsia="en-US" w:bidi="ar-SA"/>
      </w:rPr>
    </w:lvl>
    <w:lvl w:ilvl="1">
      <w:start w:val="13"/>
      <w:numFmt w:val="decimal"/>
      <w:lvlText w:val="%1.%2"/>
      <w:lvlJc w:val="left"/>
      <w:pPr>
        <w:ind w:left="137" w:hanging="843"/>
      </w:pPr>
      <w:rPr>
        <w:rFonts w:hint="default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37" w:hanging="843"/>
      </w:pPr>
      <w:rPr>
        <w:rFonts w:ascii="Times New Roman" w:eastAsia="Times New Roman" w:hAnsi="Times New Roman" w:cs="Times New Roman" w:hint="default"/>
        <w:spacing w:val="-2"/>
        <w:w w:val="100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3225" w:hanging="843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54" w:hanging="843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82" w:hanging="843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311" w:hanging="843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339" w:hanging="843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68" w:hanging="843"/>
      </w:pPr>
      <w:rPr>
        <w:rFonts w:hint="default"/>
        <w:lang w:val="ru-RU" w:eastAsia="en-US" w:bidi="ar-SA"/>
      </w:rPr>
    </w:lvl>
  </w:abstractNum>
  <w:abstractNum w:abstractNumId="3" w15:restartNumberingAfterBreak="0">
    <w:nsid w:val="0B667F0D"/>
    <w:multiLevelType w:val="hybridMultilevel"/>
    <w:tmpl w:val="E6A2791A"/>
    <w:lvl w:ilvl="0" w:tplc="D0002F9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CD75751"/>
    <w:multiLevelType w:val="hybridMultilevel"/>
    <w:tmpl w:val="F7A066C0"/>
    <w:lvl w:ilvl="0" w:tplc="2D2AF5BA">
      <w:numFmt w:val="bullet"/>
      <w:lvlText w:val="-"/>
      <w:lvlJc w:val="left"/>
      <w:pPr>
        <w:ind w:left="137" w:hanging="164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76701056">
      <w:numFmt w:val="bullet"/>
      <w:lvlText w:val="•"/>
      <w:lvlJc w:val="left"/>
      <w:pPr>
        <w:ind w:left="1168" w:hanging="164"/>
      </w:pPr>
      <w:rPr>
        <w:rFonts w:hint="default"/>
        <w:lang w:val="ru-RU" w:eastAsia="en-US" w:bidi="ar-SA"/>
      </w:rPr>
    </w:lvl>
    <w:lvl w:ilvl="2" w:tplc="1F460C36">
      <w:numFmt w:val="bullet"/>
      <w:lvlText w:val="•"/>
      <w:lvlJc w:val="left"/>
      <w:pPr>
        <w:ind w:left="2197" w:hanging="164"/>
      </w:pPr>
      <w:rPr>
        <w:rFonts w:hint="default"/>
        <w:lang w:val="ru-RU" w:eastAsia="en-US" w:bidi="ar-SA"/>
      </w:rPr>
    </w:lvl>
    <w:lvl w:ilvl="3" w:tplc="B9661D7E">
      <w:numFmt w:val="bullet"/>
      <w:lvlText w:val="•"/>
      <w:lvlJc w:val="left"/>
      <w:pPr>
        <w:ind w:left="3225" w:hanging="164"/>
      </w:pPr>
      <w:rPr>
        <w:rFonts w:hint="default"/>
        <w:lang w:val="ru-RU" w:eastAsia="en-US" w:bidi="ar-SA"/>
      </w:rPr>
    </w:lvl>
    <w:lvl w:ilvl="4" w:tplc="CABAF09A">
      <w:numFmt w:val="bullet"/>
      <w:lvlText w:val="•"/>
      <w:lvlJc w:val="left"/>
      <w:pPr>
        <w:ind w:left="4254" w:hanging="164"/>
      </w:pPr>
      <w:rPr>
        <w:rFonts w:hint="default"/>
        <w:lang w:val="ru-RU" w:eastAsia="en-US" w:bidi="ar-SA"/>
      </w:rPr>
    </w:lvl>
    <w:lvl w:ilvl="5" w:tplc="08C6147E">
      <w:numFmt w:val="bullet"/>
      <w:lvlText w:val="•"/>
      <w:lvlJc w:val="left"/>
      <w:pPr>
        <w:ind w:left="5282" w:hanging="164"/>
      </w:pPr>
      <w:rPr>
        <w:rFonts w:hint="default"/>
        <w:lang w:val="ru-RU" w:eastAsia="en-US" w:bidi="ar-SA"/>
      </w:rPr>
    </w:lvl>
    <w:lvl w:ilvl="6" w:tplc="8A3CAAF0">
      <w:numFmt w:val="bullet"/>
      <w:lvlText w:val="•"/>
      <w:lvlJc w:val="left"/>
      <w:pPr>
        <w:ind w:left="6311" w:hanging="164"/>
      </w:pPr>
      <w:rPr>
        <w:rFonts w:hint="default"/>
        <w:lang w:val="ru-RU" w:eastAsia="en-US" w:bidi="ar-SA"/>
      </w:rPr>
    </w:lvl>
    <w:lvl w:ilvl="7" w:tplc="509CDD96">
      <w:numFmt w:val="bullet"/>
      <w:lvlText w:val="•"/>
      <w:lvlJc w:val="left"/>
      <w:pPr>
        <w:ind w:left="7339" w:hanging="164"/>
      </w:pPr>
      <w:rPr>
        <w:rFonts w:hint="default"/>
        <w:lang w:val="ru-RU" w:eastAsia="en-US" w:bidi="ar-SA"/>
      </w:rPr>
    </w:lvl>
    <w:lvl w:ilvl="8" w:tplc="48B24452">
      <w:numFmt w:val="bullet"/>
      <w:lvlText w:val="•"/>
      <w:lvlJc w:val="left"/>
      <w:pPr>
        <w:ind w:left="8368" w:hanging="164"/>
      </w:pPr>
      <w:rPr>
        <w:rFonts w:hint="default"/>
        <w:lang w:val="ru-RU" w:eastAsia="en-US" w:bidi="ar-SA"/>
      </w:rPr>
    </w:lvl>
  </w:abstractNum>
  <w:abstractNum w:abstractNumId="5" w15:restartNumberingAfterBreak="0">
    <w:nsid w:val="1A612C99"/>
    <w:multiLevelType w:val="hybridMultilevel"/>
    <w:tmpl w:val="2458BAD8"/>
    <w:lvl w:ilvl="0" w:tplc="982C7F4E">
      <w:start w:val="1"/>
      <w:numFmt w:val="decimal"/>
      <w:lvlText w:val="%1)"/>
      <w:lvlJc w:val="left"/>
      <w:pPr>
        <w:ind w:left="137" w:hanging="305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34A28ED0">
      <w:numFmt w:val="bullet"/>
      <w:lvlText w:val="•"/>
      <w:lvlJc w:val="left"/>
      <w:pPr>
        <w:ind w:left="1168" w:hanging="305"/>
      </w:pPr>
      <w:rPr>
        <w:rFonts w:hint="default"/>
        <w:lang w:val="ru-RU" w:eastAsia="en-US" w:bidi="ar-SA"/>
      </w:rPr>
    </w:lvl>
    <w:lvl w:ilvl="2" w:tplc="2BAE3CB6">
      <w:numFmt w:val="bullet"/>
      <w:lvlText w:val="•"/>
      <w:lvlJc w:val="left"/>
      <w:pPr>
        <w:ind w:left="2197" w:hanging="305"/>
      </w:pPr>
      <w:rPr>
        <w:rFonts w:hint="default"/>
        <w:lang w:val="ru-RU" w:eastAsia="en-US" w:bidi="ar-SA"/>
      </w:rPr>
    </w:lvl>
    <w:lvl w:ilvl="3" w:tplc="8E3638F0">
      <w:numFmt w:val="bullet"/>
      <w:lvlText w:val="•"/>
      <w:lvlJc w:val="left"/>
      <w:pPr>
        <w:ind w:left="3225" w:hanging="305"/>
      </w:pPr>
      <w:rPr>
        <w:rFonts w:hint="default"/>
        <w:lang w:val="ru-RU" w:eastAsia="en-US" w:bidi="ar-SA"/>
      </w:rPr>
    </w:lvl>
    <w:lvl w:ilvl="4" w:tplc="DBE0B6FC">
      <w:numFmt w:val="bullet"/>
      <w:lvlText w:val="•"/>
      <w:lvlJc w:val="left"/>
      <w:pPr>
        <w:ind w:left="4254" w:hanging="305"/>
      </w:pPr>
      <w:rPr>
        <w:rFonts w:hint="default"/>
        <w:lang w:val="ru-RU" w:eastAsia="en-US" w:bidi="ar-SA"/>
      </w:rPr>
    </w:lvl>
    <w:lvl w:ilvl="5" w:tplc="93360A22">
      <w:numFmt w:val="bullet"/>
      <w:lvlText w:val="•"/>
      <w:lvlJc w:val="left"/>
      <w:pPr>
        <w:ind w:left="5282" w:hanging="305"/>
      </w:pPr>
      <w:rPr>
        <w:rFonts w:hint="default"/>
        <w:lang w:val="ru-RU" w:eastAsia="en-US" w:bidi="ar-SA"/>
      </w:rPr>
    </w:lvl>
    <w:lvl w:ilvl="6" w:tplc="0B447EF4">
      <w:numFmt w:val="bullet"/>
      <w:lvlText w:val="•"/>
      <w:lvlJc w:val="left"/>
      <w:pPr>
        <w:ind w:left="6311" w:hanging="305"/>
      </w:pPr>
      <w:rPr>
        <w:rFonts w:hint="default"/>
        <w:lang w:val="ru-RU" w:eastAsia="en-US" w:bidi="ar-SA"/>
      </w:rPr>
    </w:lvl>
    <w:lvl w:ilvl="7" w:tplc="E75AE840">
      <w:numFmt w:val="bullet"/>
      <w:lvlText w:val="•"/>
      <w:lvlJc w:val="left"/>
      <w:pPr>
        <w:ind w:left="7339" w:hanging="305"/>
      </w:pPr>
      <w:rPr>
        <w:rFonts w:hint="default"/>
        <w:lang w:val="ru-RU" w:eastAsia="en-US" w:bidi="ar-SA"/>
      </w:rPr>
    </w:lvl>
    <w:lvl w:ilvl="8" w:tplc="7C7ABED4">
      <w:numFmt w:val="bullet"/>
      <w:lvlText w:val="•"/>
      <w:lvlJc w:val="left"/>
      <w:pPr>
        <w:ind w:left="8368" w:hanging="305"/>
      </w:pPr>
      <w:rPr>
        <w:rFonts w:hint="default"/>
        <w:lang w:val="ru-RU" w:eastAsia="en-US" w:bidi="ar-SA"/>
      </w:rPr>
    </w:lvl>
  </w:abstractNum>
  <w:abstractNum w:abstractNumId="6" w15:restartNumberingAfterBreak="0">
    <w:nsid w:val="1D9636B3"/>
    <w:multiLevelType w:val="hybridMultilevel"/>
    <w:tmpl w:val="599E5BC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2196365"/>
    <w:multiLevelType w:val="hybridMultilevel"/>
    <w:tmpl w:val="3DC88C1E"/>
    <w:lvl w:ilvl="0" w:tplc="F156EF3A">
      <w:start w:val="1"/>
      <w:numFmt w:val="decimal"/>
      <w:lvlText w:val="%1."/>
      <w:lvlJc w:val="left"/>
      <w:pPr>
        <w:ind w:left="1085" w:hanging="240"/>
        <w:jc w:val="right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04F82086">
      <w:numFmt w:val="bullet"/>
      <w:lvlText w:val="•"/>
      <w:lvlJc w:val="left"/>
      <w:pPr>
        <w:ind w:left="2014" w:hanging="240"/>
      </w:pPr>
      <w:rPr>
        <w:rFonts w:hint="default"/>
        <w:lang w:val="ru-RU" w:eastAsia="en-US" w:bidi="ar-SA"/>
      </w:rPr>
    </w:lvl>
    <w:lvl w:ilvl="2" w:tplc="FB6ACEF6">
      <w:numFmt w:val="bullet"/>
      <w:lvlText w:val="•"/>
      <w:lvlJc w:val="left"/>
      <w:pPr>
        <w:ind w:left="2949" w:hanging="240"/>
      </w:pPr>
      <w:rPr>
        <w:rFonts w:hint="default"/>
        <w:lang w:val="ru-RU" w:eastAsia="en-US" w:bidi="ar-SA"/>
      </w:rPr>
    </w:lvl>
    <w:lvl w:ilvl="3" w:tplc="40D6B9FA">
      <w:numFmt w:val="bullet"/>
      <w:lvlText w:val="•"/>
      <w:lvlJc w:val="left"/>
      <w:pPr>
        <w:ind w:left="3883" w:hanging="240"/>
      </w:pPr>
      <w:rPr>
        <w:rFonts w:hint="default"/>
        <w:lang w:val="ru-RU" w:eastAsia="en-US" w:bidi="ar-SA"/>
      </w:rPr>
    </w:lvl>
    <w:lvl w:ilvl="4" w:tplc="62C212BA">
      <w:numFmt w:val="bullet"/>
      <w:lvlText w:val="•"/>
      <w:lvlJc w:val="left"/>
      <w:pPr>
        <w:ind w:left="4818" w:hanging="240"/>
      </w:pPr>
      <w:rPr>
        <w:rFonts w:hint="default"/>
        <w:lang w:val="ru-RU" w:eastAsia="en-US" w:bidi="ar-SA"/>
      </w:rPr>
    </w:lvl>
    <w:lvl w:ilvl="5" w:tplc="E404FB1A">
      <w:numFmt w:val="bullet"/>
      <w:lvlText w:val="•"/>
      <w:lvlJc w:val="left"/>
      <w:pPr>
        <w:ind w:left="5752" w:hanging="240"/>
      </w:pPr>
      <w:rPr>
        <w:rFonts w:hint="default"/>
        <w:lang w:val="ru-RU" w:eastAsia="en-US" w:bidi="ar-SA"/>
      </w:rPr>
    </w:lvl>
    <w:lvl w:ilvl="6" w:tplc="A1B8A7AC">
      <w:numFmt w:val="bullet"/>
      <w:lvlText w:val="•"/>
      <w:lvlJc w:val="left"/>
      <w:pPr>
        <w:ind w:left="6687" w:hanging="240"/>
      </w:pPr>
      <w:rPr>
        <w:rFonts w:hint="default"/>
        <w:lang w:val="ru-RU" w:eastAsia="en-US" w:bidi="ar-SA"/>
      </w:rPr>
    </w:lvl>
    <w:lvl w:ilvl="7" w:tplc="E1CE37CC">
      <w:numFmt w:val="bullet"/>
      <w:lvlText w:val="•"/>
      <w:lvlJc w:val="left"/>
      <w:pPr>
        <w:ind w:left="7621" w:hanging="240"/>
      </w:pPr>
      <w:rPr>
        <w:rFonts w:hint="default"/>
        <w:lang w:val="ru-RU" w:eastAsia="en-US" w:bidi="ar-SA"/>
      </w:rPr>
    </w:lvl>
    <w:lvl w:ilvl="8" w:tplc="DC78A552">
      <w:numFmt w:val="bullet"/>
      <w:lvlText w:val="•"/>
      <w:lvlJc w:val="left"/>
      <w:pPr>
        <w:ind w:left="8556" w:hanging="240"/>
      </w:pPr>
      <w:rPr>
        <w:rFonts w:hint="default"/>
        <w:lang w:val="ru-RU" w:eastAsia="en-US" w:bidi="ar-SA"/>
      </w:rPr>
    </w:lvl>
  </w:abstractNum>
  <w:abstractNum w:abstractNumId="8" w15:restartNumberingAfterBreak="0">
    <w:nsid w:val="243958B1"/>
    <w:multiLevelType w:val="multilevel"/>
    <w:tmpl w:val="6400EB04"/>
    <w:lvl w:ilvl="0">
      <w:start w:val="3"/>
      <w:numFmt w:val="decimal"/>
      <w:lvlText w:val="%1"/>
      <w:lvlJc w:val="left"/>
      <w:pPr>
        <w:ind w:left="137" w:hanging="494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37" w:hanging="494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197" w:hanging="494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25" w:hanging="494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54" w:hanging="494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82" w:hanging="494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311" w:hanging="494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339" w:hanging="494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68" w:hanging="494"/>
      </w:pPr>
      <w:rPr>
        <w:rFonts w:hint="default"/>
        <w:lang w:val="ru-RU" w:eastAsia="en-US" w:bidi="ar-SA"/>
      </w:rPr>
    </w:lvl>
  </w:abstractNum>
  <w:abstractNum w:abstractNumId="9" w15:restartNumberingAfterBreak="0">
    <w:nsid w:val="254A30BF"/>
    <w:multiLevelType w:val="multilevel"/>
    <w:tmpl w:val="B472E95A"/>
    <w:lvl w:ilvl="0">
      <w:start w:val="4"/>
      <w:numFmt w:val="decimal"/>
      <w:lvlText w:val="%1"/>
      <w:lvlJc w:val="left"/>
      <w:pPr>
        <w:ind w:left="137" w:hanging="493"/>
      </w:pPr>
      <w:rPr>
        <w:rFonts w:hint="default"/>
        <w:lang w:val="ru-RU" w:eastAsia="en-US" w:bidi="ar-SA"/>
      </w:rPr>
    </w:lvl>
    <w:lvl w:ilvl="1">
      <w:start w:val="5"/>
      <w:numFmt w:val="decimal"/>
      <w:lvlText w:val="%1.%2."/>
      <w:lvlJc w:val="left"/>
      <w:pPr>
        <w:ind w:left="137" w:hanging="493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197" w:hanging="493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25" w:hanging="493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54" w:hanging="493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82" w:hanging="493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311" w:hanging="493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339" w:hanging="493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68" w:hanging="493"/>
      </w:pPr>
      <w:rPr>
        <w:rFonts w:hint="default"/>
        <w:lang w:val="ru-RU" w:eastAsia="en-US" w:bidi="ar-SA"/>
      </w:rPr>
    </w:lvl>
  </w:abstractNum>
  <w:abstractNum w:abstractNumId="10" w15:restartNumberingAfterBreak="0">
    <w:nsid w:val="2CC67467"/>
    <w:multiLevelType w:val="hybridMultilevel"/>
    <w:tmpl w:val="3DC88C1E"/>
    <w:lvl w:ilvl="0" w:tplc="F156EF3A">
      <w:start w:val="1"/>
      <w:numFmt w:val="decimal"/>
      <w:lvlText w:val="%1."/>
      <w:lvlJc w:val="left"/>
      <w:pPr>
        <w:ind w:left="1085" w:hanging="240"/>
        <w:jc w:val="right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04F82086">
      <w:numFmt w:val="bullet"/>
      <w:lvlText w:val="•"/>
      <w:lvlJc w:val="left"/>
      <w:pPr>
        <w:ind w:left="2014" w:hanging="240"/>
      </w:pPr>
      <w:rPr>
        <w:rFonts w:hint="default"/>
        <w:lang w:val="ru-RU" w:eastAsia="en-US" w:bidi="ar-SA"/>
      </w:rPr>
    </w:lvl>
    <w:lvl w:ilvl="2" w:tplc="FB6ACEF6">
      <w:numFmt w:val="bullet"/>
      <w:lvlText w:val="•"/>
      <w:lvlJc w:val="left"/>
      <w:pPr>
        <w:ind w:left="2949" w:hanging="240"/>
      </w:pPr>
      <w:rPr>
        <w:rFonts w:hint="default"/>
        <w:lang w:val="ru-RU" w:eastAsia="en-US" w:bidi="ar-SA"/>
      </w:rPr>
    </w:lvl>
    <w:lvl w:ilvl="3" w:tplc="40D6B9FA">
      <w:numFmt w:val="bullet"/>
      <w:lvlText w:val="•"/>
      <w:lvlJc w:val="left"/>
      <w:pPr>
        <w:ind w:left="3883" w:hanging="240"/>
      </w:pPr>
      <w:rPr>
        <w:rFonts w:hint="default"/>
        <w:lang w:val="ru-RU" w:eastAsia="en-US" w:bidi="ar-SA"/>
      </w:rPr>
    </w:lvl>
    <w:lvl w:ilvl="4" w:tplc="62C212BA">
      <w:numFmt w:val="bullet"/>
      <w:lvlText w:val="•"/>
      <w:lvlJc w:val="left"/>
      <w:pPr>
        <w:ind w:left="4818" w:hanging="240"/>
      </w:pPr>
      <w:rPr>
        <w:rFonts w:hint="default"/>
        <w:lang w:val="ru-RU" w:eastAsia="en-US" w:bidi="ar-SA"/>
      </w:rPr>
    </w:lvl>
    <w:lvl w:ilvl="5" w:tplc="E404FB1A">
      <w:numFmt w:val="bullet"/>
      <w:lvlText w:val="•"/>
      <w:lvlJc w:val="left"/>
      <w:pPr>
        <w:ind w:left="5752" w:hanging="240"/>
      </w:pPr>
      <w:rPr>
        <w:rFonts w:hint="default"/>
        <w:lang w:val="ru-RU" w:eastAsia="en-US" w:bidi="ar-SA"/>
      </w:rPr>
    </w:lvl>
    <w:lvl w:ilvl="6" w:tplc="A1B8A7AC">
      <w:numFmt w:val="bullet"/>
      <w:lvlText w:val="•"/>
      <w:lvlJc w:val="left"/>
      <w:pPr>
        <w:ind w:left="6687" w:hanging="240"/>
      </w:pPr>
      <w:rPr>
        <w:rFonts w:hint="default"/>
        <w:lang w:val="ru-RU" w:eastAsia="en-US" w:bidi="ar-SA"/>
      </w:rPr>
    </w:lvl>
    <w:lvl w:ilvl="7" w:tplc="E1CE37CC">
      <w:numFmt w:val="bullet"/>
      <w:lvlText w:val="•"/>
      <w:lvlJc w:val="left"/>
      <w:pPr>
        <w:ind w:left="7621" w:hanging="240"/>
      </w:pPr>
      <w:rPr>
        <w:rFonts w:hint="default"/>
        <w:lang w:val="ru-RU" w:eastAsia="en-US" w:bidi="ar-SA"/>
      </w:rPr>
    </w:lvl>
    <w:lvl w:ilvl="8" w:tplc="DC78A552">
      <w:numFmt w:val="bullet"/>
      <w:lvlText w:val="•"/>
      <w:lvlJc w:val="left"/>
      <w:pPr>
        <w:ind w:left="8556" w:hanging="240"/>
      </w:pPr>
      <w:rPr>
        <w:rFonts w:hint="default"/>
        <w:lang w:val="ru-RU" w:eastAsia="en-US" w:bidi="ar-SA"/>
      </w:rPr>
    </w:lvl>
  </w:abstractNum>
  <w:abstractNum w:abstractNumId="11" w15:restartNumberingAfterBreak="0">
    <w:nsid w:val="2CF74ABE"/>
    <w:multiLevelType w:val="hybridMultilevel"/>
    <w:tmpl w:val="D2A0FD26"/>
    <w:lvl w:ilvl="0" w:tplc="60F4DD56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2453EA0"/>
    <w:multiLevelType w:val="multilevel"/>
    <w:tmpl w:val="C75CAF00"/>
    <w:lvl w:ilvl="0">
      <w:start w:val="1"/>
      <w:numFmt w:val="decimal"/>
      <w:lvlText w:val="%1"/>
      <w:lvlJc w:val="left"/>
      <w:pPr>
        <w:ind w:left="137" w:hanging="501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37" w:hanging="501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197" w:hanging="501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25" w:hanging="501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54" w:hanging="501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82" w:hanging="501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311" w:hanging="501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339" w:hanging="501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68" w:hanging="501"/>
      </w:pPr>
      <w:rPr>
        <w:rFonts w:hint="default"/>
        <w:lang w:val="ru-RU" w:eastAsia="en-US" w:bidi="ar-SA"/>
      </w:rPr>
    </w:lvl>
  </w:abstractNum>
  <w:abstractNum w:abstractNumId="13" w15:restartNumberingAfterBreak="0">
    <w:nsid w:val="365F1919"/>
    <w:multiLevelType w:val="multilevel"/>
    <w:tmpl w:val="3D484D96"/>
    <w:lvl w:ilvl="0">
      <w:start w:val="2"/>
      <w:numFmt w:val="decimal"/>
      <w:lvlText w:val="%1"/>
      <w:lvlJc w:val="left"/>
      <w:pPr>
        <w:ind w:left="137" w:hanging="633"/>
      </w:pPr>
      <w:rPr>
        <w:rFonts w:hint="default"/>
        <w:lang w:val="ru-RU" w:eastAsia="en-US" w:bidi="ar-SA"/>
      </w:rPr>
    </w:lvl>
    <w:lvl w:ilvl="1">
      <w:start w:val="16"/>
      <w:numFmt w:val="decimal"/>
      <w:lvlText w:val="%1.%2."/>
      <w:lvlJc w:val="left"/>
      <w:pPr>
        <w:ind w:left="137" w:hanging="633"/>
        <w:jc w:val="right"/>
      </w:pPr>
      <w:rPr>
        <w:rFonts w:ascii="Times New Roman" w:eastAsia="Times New Roman" w:hAnsi="Times New Roman" w:cs="Times New Roman" w:hint="default"/>
        <w:spacing w:val="-2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197" w:hanging="633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25" w:hanging="633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54" w:hanging="633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82" w:hanging="633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311" w:hanging="633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339" w:hanging="633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68" w:hanging="633"/>
      </w:pPr>
      <w:rPr>
        <w:rFonts w:hint="default"/>
        <w:lang w:val="ru-RU" w:eastAsia="en-US" w:bidi="ar-SA"/>
      </w:rPr>
    </w:lvl>
  </w:abstractNum>
  <w:abstractNum w:abstractNumId="14" w15:restartNumberingAfterBreak="0">
    <w:nsid w:val="3BC35719"/>
    <w:multiLevelType w:val="multilevel"/>
    <w:tmpl w:val="3630454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15" w15:restartNumberingAfterBreak="0">
    <w:nsid w:val="4CA87F66"/>
    <w:multiLevelType w:val="hybridMultilevel"/>
    <w:tmpl w:val="7750B062"/>
    <w:lvl w:ilvl="0" w:tplc="43B267F6">
      <w:start w:val="1"/>
      <w:numFmt w:val="upperRoman"/>
      <w:lvlText w:val="%1."/>
      <w:lvlJc w:val="left"/>
      <w:pPr>
        <w:ind w:left="4175" w:hanging="259"/>
        <w:jc w:val="right"/>
      </w:pPr>
      <w:rPr>
        <w:rFonts w:ascii="Times New Roman" w:eastAsia="Times New Roman" w:hAnsi="Times New Roman" w:cs="Times New Roman" w:hint="default"/>
        <w:b/>
        <w:bCs/>
        <w:spacing w:val="0"/>
        <w:w w:val="100"/>
        <w:sz w:val="28"/>
        <w:szCs w:val="28"/>
        <w:lang w:val="ru-RU" w:eastAsia="en-US" w:bidi="ar-SA"/>
      </w:rPr>
    </w:lvl>
    <w:lvl w:ilvl="1" w:tplc="C452FF28">
      <w:numFmt w:val="bullet"/>
      <w:lvlText w:val="•"/>
      <w:lvlJc w:val="left"/>
      <w:pPr>
        <w:ind w:left="4804" w:hanging="259"/>
      </w:pPr>
      <w:rPr>
        <w:rFonts w:hint="default"/>
        <w:lang w:val="ru-RU" w:eastAsia="en-US" w:bidi="ar-SA"/>
      </w:rPr>
    </w:lvl>
    <w:lvl w:ilvl="2" w:tplc="316EC090">
      <w:numFmt w:val="bullet"/>
      <w:lvlText w:val="•"/>
      <w:lvlJc w:val="left"/>
      <w:pPr>
        <w:ind w:left="5429" w:hanging="259"/>
      </w:pPr>
      <w:rPr>
        <w:rFonts w:hint="default"/>
        <w:lang w:val="ru-RU" w:eastAsia="en-US" w:bidi="ar-SA"/>
      </w:rPr>
    </w:lvl>
    <w:lvl w:ilvl="3" w:tplc="0AE44DF4">
      <w:numFmt w:val="bullet"/>
      <w:lvlText w:val="•"/>
      <w:lvlJc w:val="left"/>
      <w:pPr>
        <w:ind w:left="6053" w:hanging="259"/>
      </w:pPr>
      <w:rPr>
        <w:rFonts w:hint="default"/>
        <w:lang w:val="ru-RU" w:eastAsia="en-US" w:bidi="ar-SA"/>
      </w:rPr>
    </w:lvl>
    <w:lvl w:ilvl="4" w:tplc="EA7A006A">
      <w:numFmt w:val="bullet"/>
      <w:lvlText w:val="•"/>
      <w:lvlJc w:val="left"/>
      <w:pPr>
        <w:ind w:left="6678" w:hanging="259"/>
      </w:pPr>
      <w:rPr>
        <w:rFonts w:hint="default"/>
        <w:lang w:val="ru-RU" w:eastAsia="en-US" w:bidi="ar-SA"/>
      </w:rPr>
    </w:lvl>
    <w:lvl w:ilvl="5" w:tplc="5EBEFFA2">
      <w:numFmt w:val="bullet"/>
      <w:lvlText w:val="•"/>
      <w:lvlJc w:val="left"/>
      <w:pPr>
        <w:ind w:left="7302" w:hanging="259"/>
      </w:pPr>
      <w:rPr>
        <w:rFonts w:hint="default"/>
        <w:lang w:val="ru-RU" w:eastAsia="en-US" w:bidi="ar-SA"/>
      </w:rPr>
    </w:lvl>
    <w:lvl w:ilvl="6" w:tplc="8B1886D8">
      <w:numFmt w:val="bullet"/>
      <w:lvlText w:val="•"/>
      <w:lvlJc w:val="left"/>
      <w:pPr>
        <w:ind w:left="7927" w:hanging="259"/>
      </w:pPr>
      <w:rPr>
        <w:rFonts w:hint="default"/>
        <w:lang w:val="ru-RU" w:eastAsia="en-US" w:bidi="ar-SA"/>
      </w:rPr>
    </w:lvl>
    <w:lvl w:ilvl="7" w:tplc="7E7282C0">
      <w:numFmt w:val="bullet"/>
      <w:lvlText w:val="•"/>
      <w:lvlJc w:val="left"/>
      <w:pPr>
        <w:ind w:left="8551" w:hanging="259"/>
      </w:pPr>
      <w:rPr>
        <w:rFonts w:hint="default"/>
        <w:lang w:val="ru-RU" w:eastAsia="en-US" w:bidi="ar-SA"/>
      </w:rPr>
    </w:lvl>
    <w:lvl w:ilvl="8" w:tplc="7BD8B3BC">
      <w:numFmt w:val="bullet"/>
      <w:lvlText w:val="•"/>
      <w:lvlJc w:val="left"/>
      <w:pPr>
        <w:ind w:left="9176" w:hanging="259"/>
      </w:pPr>
      <w:rPr>
        <w:rFonts w:hint="default"/>
        <w:lang w:val="ru-RU" w:eastAsia="en-US" w:bidi="ar-SA"/>
      </w:rPr>
    </w:lvl>
  </w:abstractNum>
  <w:abstractNum w:abstractNumId="16" w15:restartNumberingAfterBreak="0">
    <w:nsid w:val="6410161A"/>
    <w:multiLevelType w:val="hybridMultilevel"/>
    <w:tmpl w:val="63B8F38C"/>
    <w:lvl w:ilvl="0" w:tplc="F698C034">
      <w:start w:val="1"/>
      <w:numFmt w:val="decimal"/>
      <w:lvlText w:val="%1."/>
      <w:lvlJc w:val="left"/>
      <w:pPr>
        <w:ind w:left="1085" w:hanging="240"/>
        <w:jc w:val="right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04F82086">
      <w:numFmt w:val="bullet"/>
      <w:lvlText w:val="•"/>
      <w:lvlJc w:val="left"/>
      <w:pPr>
        <w:ind w:left="2014" w:hanging="240"/>
      </w:pPr>
      <w:rPr>
        <w:rFonts w:hint="default"/>
        <w:lang w:val="ru-RU" w:eastAsia="en-US" w:bidi="ar-SA"/>
      </w:rPr>
    </w:lvl>
    <w:lvl w:ilvl="2" w:tplc="FB6ACEF6">
      <w:numFmt w:val="bullet"/>
      <w:lvlText w:val="•"/>
      <w:lvlJc w:val="left"/>
      <w:pPr>
        <w:ind w:left="2949" w:hanging="240"/>
      </w:pPr>
      <w:rPr>
        <w:rFonts w:hint="default"/>
        <w:lang w:val="ru-RU" w:eastAsia="en-US" w:bidi="ar-SA"/>
      </w:rPr>
    </w:lvl>
    <w:lvl w:ilvl="3" w:tplc="40D6B9FA">
      <w:numFmt w:val="bullet"/>
      <w:lvlText w:val="•"/>
      <w:lvlJc w:val="left"/>
      <w:pPr>
        <w:ind w:left="3883" w:hanging="240"/>
      </w:pPr>
      <w:rPr>
        <w:rFonts w:hint="default"/>
        <w:lang w:val="ru-RU" w:eastAsia="en-US" w:bidi="ar-SA"/>
      </w:rPr>
    </w:lvl>
    <w:lvl w:ilvl="4" w:tplc="62C212BA">
      <w:numFmt w:val="bullet"/>
      <w:lvlText w:val="•"/>
      <w:lvlJc w:val="left"/>
      <w:pPr>
        <w:ind w:left="4818" w:hanging="240"/>
      </w:pPr>
      <w:rPr>
        <w:rFonts w:hint="default"/>
        <w:lang w:val="ru-RU" w:eastAsia="en-US" w:bidi="ar-SA"/>
      </w:rPr>
    </w:lvl>
    <w:lvl w:ilvl="5" w:tplc="E404FB1A">
      <w:numFmt w:val="bullet"/>
      <w:lvlText w:val="•"/>
      <w:lvlJc w:val="left"/>
      <w:pPr>
        <w:ind w:left="5752" w:hanging="240"/>
      </w:pPr>
      <w:rPr>
        <w:rFonts w:hint="default"/>
        <w:lang w:val="ru-RU" w:eastAsia="en-US" w:bidi="ar-SA"/>
      </w:rPr>
    </w:lvl>
    <w:lvl w:ilvl="6" w:tplc="A1B8A7AC">
      <w:numFmt w:val="bullet"/>
      <w:lvlText w:val="•"/>
      <w:lvlJc w:val="left"/>
      <w:pPr>
        <w:ind w:left="6687" w:hanging="240"/>
      </w:pPr>
      <w:rPr>
        <w:rFonts w:hint="default"/>
        <w:lang w:val="ru-RU" w:eastAsia="en-US" w:bidi="ar-SA"/>
      </w:rPr>
    </w:lvl>
    <w:lvl w:ilvl="7" w:tplc="E1CE37CC">
      <w:numFmt w:val="bullet"/>
      <w:lvlText w:val="•"/>
      <w:lvlJc w:val="left"/>
      <w:pPr>
        <w:ind w:left="7621" w:hanging="240"/>
      </w:pPr>
      <w:rPr>
        <w:rFonts w:hint="default"/>
        <w:lang w:val="ru-RU" w:eastAsia="en-US" w:bidi="ar-SA"/>
      </w:rPr>
    </w:lvl>
    <w:lvl w:ilvl="8" w:tplc="DC78A552">
      <w:numFmt w:val="bullet"/>
      <w:lvlText w:val="•"/>
      <w:lvlJc w:val="left"/>
      <w:pPr>
        <w:ind w:left="8556" w:hanging="240"/>
      </w:pPr>
      <w:rPr>
        <w:rFonts w:hint="default"/>
        <w:lang w:val="ru-RU" w:eastAsia="en-US" w:bidi="ar-SA"/>
      </w:rPr>
    </w:lvl>
  </w:abstractNum>
  <w:abstractNum w:abstractNumId="17" w15:restartNumberingAfterBreak="0">
    <w:nsid w:val="643107BF"/>
    <w:multiLevelType w:val="multilevel"/>
    <w:tmpl w:val="DB04A182"/>
    <w:lvl w:ilvl="0">
      <w:start w:val="4"/>
      <w:numFmt w:val="decimal"/>
      <w:lvlText w:val="%1"/>
      <w:lvlJc w:val="left"/>
      <w:pPr>
        <w:ind w:left="137" w:hanging="493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37" w:hanging="493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197" w:hanging="493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25" w:hanging="493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54" w:hanging="493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82" w:hanging="493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311" w:hanging="493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339" w:hanging="493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68" w:hanging="493"/>
      </w:pPr>
      <w:rPr>
        <w:rFonts w:hint="default"/>
        <w:lang w:val="ru-RU" w:eastAsia="en-US" w:bidi="ar-SA"/>
      </w:rPr>
    </w:lvl>
  </w:abstractNum>
  <w:abstractNum w:abstractNumId="18" w15:restartNumberingAfterBreak="0">
    <w:nsid w:val="6548571A"/>
    <w:multiLevelType w:val="multilevel"/>
    <w:tmpl w:val="94C281E0"/>
    <w:lvl w:ilvl="0">
      <w:start w:val="6"/>
      <w:numFmt w:val="decimal"/>
      <w:lvlText w:val="%1"/>
      <w:lvlJc w:val="left"/>
      <w:pPr>
        <w:ind w:left="137" w:hanging="493"/>
      </w:pPr>
      <w:rPr>
        <w:rFonts w:hint="default"/>
        <w:lang w:val="ru-RU" w:eastAsia="en-US" w:bidi="ar-SA"/>
      </w:rPr>
    </w:lvl>
    <w:lvl w:ilvl="1">
      <w:start w:val="2"/>
      <w:numFmt w:val="decimal"/>
      <w:lvlText w:val="%1.%2."/>
      <w:lvlJc w:val="left"/>
      <w:pPr>
        <w:ind w:left="137" w:hanging="493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197" w:hanging="493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25" w:hanging="493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54" w:hanging="493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82" w:hanging="493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311" w:hanging="493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339" w:hanging="493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68" w:hanging="493"/>
      </w:pPr>
      <w:rPr>
        <w:rFonts w:hint="default"/>
        <w:lang w:val="ru-RU" w:eastAsia="en-US" w:bidi="ar-SA"/>
      </w:rPr>
    </w:lvl>
  </w:abstractNum>
  <w:abstractNum w:abstractNumId="19" w15:restartNumberingAfterBreak="0">
    <w:nsid w:val="67090187"/>
    <w:multiLevelType w:val="multilevel"/>
    <w:tmpl w:val="ED52E606"/>
    <w:lvl w:ilvl="0">
      <w:start w:val="2"/>
      <w:numFmt w:val="decimal"/>
      <w:lvlText w:val="%1"/>
      <w:lvlJc w:val="left"/>
      <w:pPr>
        <w:ind w:left="137" w:hanging="493"/>
      </w:pPr>
      <w:rPr>
        <w:rFonts w:hint="default"/>
        <w:lang w:val="ru-RU" w:eastAsia="en-US" w:bidi="ar-SA"/>
      </w:rPr>
    </w:lvl>
    <w:lvl w:ilvl="1">
      <w:start w:val="8"/>
      <w:numFmt w:val="decimal"/>
      <w:lvlText w:val="%1.%2."/>
      <w:lvlJc w:val="left"/>
      <w:pPr>
        <w:ind w:left="137" w:hanging="493"/>
        <w:jc w:val="right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37" w:hanging="702"/>
      </w:pPr>
      <w:rPr>
        <w:rFonts w:ascii="Times New Roman" w:eastAsia="Times New Roman" w:hAnsi="Times New Roman" w:cs="Times New Roman" w:hint="default"/>
        <w:spacing w:val="-3"/>
        <w:w w:val="100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3225" w:hanging="702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54" w:hanging="702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82" w:hanging="70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311" w:hanging="70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339" w:hanging="70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68" w:hanging="702"/>
      </w:pPr>
      <w:rPr>
        <w:rFonts w:hint="default"/>
        <w:lang w:val="ru-RU" w:eastAsia="en-US" w:bidi="ar-SA"/>
      </w:rPr>
    </w:lvl>
  </w:abstractNum>
  <w:abstractNum w:abstractNumId="20" w15:restartNumberingAfterBreak="0">
    <w:nsid w:val="7D336AFB"/>
    <w:multiLevelType w:val="multilevel"/>
    <w:tmpl w:val="F2F4053A"/>
    <w:lvl w:ilvl="0">
      <w:start w:val="5"/>
      <w:numFmt w:val="decimal"/>
      <w:lvlText w:val="%1"/>
      <w:lvlJc w:val="left"/>
      <w:pPr>
        <w:ind w:left="137" w:hanging="493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37" w:hanging="493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197" w:hanging="493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25" w:hanging="493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54" w:hanging="493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82" w:hanging="493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311" w:hanging="493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339" w:hanging="493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68" w:hanging="493"/>
      </w:pPr>
      <w:rPr>
        <w:rFonts w:hint="default"/>
        <w:lang w:val="ru-RU" w:eastAsia="en-US" w:bidi="ar-SA"/>
      </w:rPr>
    </w:lvl>
  </w:abstractNum>
  <w:num w:numId="1">
    <w:abstractNumId w:val="14"/>
  </w:num>
  <w:num w:numId="2">
    <w:abstractNumId w:val="0"/>
  </w:num>
  <w:num w:numId="3">
    <w:abstractNumId w:val="12"/>
  </w:num>
  <w:num w:numId="4">
    <w:abstractNumId w:val="5"/>
  </w:num>
  <w:num w:numId="5">
    <w:abstractNumId w:val="19"/>
  </w:num>
  <w:num w:numId="6">
    <w:abstractNumId w:val="13"/>
  </w:num>
  <w:num w:numId="7">
    <w:abstractNumId w:val="4"/>
  </w:num>
  <w:num w:numId="8">
    <w:abstractNumId w:val="15"/>
  </w:num>
  <w:num w:numId="9">
    <w:abstractNumId w:val="8"/>
  </w:num>
  <w:num w:numId="10">
    <w:abstractNumId w:val="2"/>
  </w:num>
  <w:num w:numId="11">
    <w:abstractNumId w:val="17"/>
  </w:num>
  <w:num w:numId="12">
    <w:abstractNumId w:val="9"/>
  </w:num>
  <w:num w:numId="13">
    <w:abstractNumId w:val="20"/>
  </w:num>
  <w:num w:numId="14">
    <w:abstractNumId w:val="18"/>
  </w:num>
  <w:num w:numId="15">
    <w:abstractNumId w:val="16"/>
  </w:num>
  <w:num w:numId="16">
    <w:abstractNumId w:val="7"/>
  </w:num>
  <w:num w:numId="17">
    <w:abstractNumId w:val="10"/>
  </w:num>
  <w:num w:numId="18">
    <w:abstractNumId w:val="1"/>
  </w:num>
  <w:num w:numId="19">
    <w:abstractNumId w:val="3"/>
  </w:num>
  <w:num w:numId="20">
    <w:abstractNumId w:val="6"/>
  </w:num>
  <w:num w:numId="21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F0040"/>
    <w:rsid w:val="00094C49"/>
    <w:rsid w:val="001069F7"/>
    <w:rsid w:val="00190628"/>
    <w:rsid w:val="001D0B99"/>
    <w:rsid w:val="0026093A"/>
    <w:rsid w:val="002A50CE"/>
    <w:rsid w:val="002D48DB"/>
    <w:rsid w:val="00442F53"/>
    <w:rsid w:val="004B2A22"/>
    <w:rsid w:val="004C4337"/>
    <w:rsid w:val="00531B29"/>
    <w:rsid w:val="00555058"/>
    <w:rsid w:val="005B5610"/>
    <w:rsid w:val="005F0040"/>
    <w:rsid w:val="006825B8"/>
    <w:rsid w:val="006A1692"/>
    <w:rsid w:val="006B4EC5"/>
    <w:rsid w:val="006F2559"/>
    <w:rsid w:val="00776932"/>
    <w:rsid w:val="007A6511"/>
    <w:rsid w:val="008E2D67"/>
    <w:rsid w:val="00991D28"/>
    <w:rsid w:val="00996E5A"/>
    <w:rsid w:val="009A2ABA"/>
    <w:rsid w:val="009B42A9"/>
    <w:rsid w:val="00A069E9"/>
    <w:rsid w:val="00A61365"/>
    <w:rsid w:val="00B23BFD"/>
    <w:rsid w:val="00BB27BF"/>
    <w:rsid w:val="00C17165"/>
    <w:rsid w:val="00C75274"/>
    <w:rsid w:val="00CE794D"/>
    <w:rsid w:val="00DF677F"/>
    <w:rsid w:val="00F30FDB"/>
    <w:rsid w:val="00F85FE7"/>
    <w:rsid w:val="00FD4A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00A4B8"/>
  <w15:chartTrackingRefBased/>
  <w15:docId w15:val="{CAD0DB0B-0EE7-4DAE-BFCA-AA9901EB7F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E794D"/>
    <w:pPr>
      <w:spacing w:after="200" w:line="276" w:lineRule="auto"/>
    </w:pPr>
    <w:rPr>
      <w:rFonts w:ascii="Calibri" w:eastAsia="Calibri" w:hAnsi="Calibri" w:cs="Times New Roman"/>
    </w:rPr>
  </w:style>
  <w:style w:type="paragraph" w:styleId="1">
    <w:name w:val="heading 1"/>
    <w:aliases w:val="Глава"/>
    <w:basedOn w:val="a"/>
    <w:next w:val="a"/>
    <w:link w:val="10"/>
    <w:uiPriority w:val="9"/>
    <w:qFormat/>
    <w:rsid w:val="00442F53"/>
    <w:pPr>
      <w:keepNext/>
      <w:spacing w:after="0" w:line="240" w:lineRule="auto"/>
      <w:jc w:val="both"/>
      <w:outlineLvl w:val="0"/>
    </w:pPr>
    <w:rPr>
      <w:rFonts w:ascii="Times New Roman" w:eastAsia="Times New Roman" w:hAnsi="Times New Roman"/>
      <w:sz w:val="28"/>
      <w:szCs w:val="24"/>
      <w:lang w:val="x-none" w:eastAsia="x-none"/>
    </w:rPr>
  </w:style>
  <w:style w:type="paragraph" w:styleId="2">
    <w:name w:val="heading 2"/>
    <w:basedOn w:val="a"/>
    <w:next w:val="a"/>
    <w:link w:val="20"/>
    <w:uiPriority w:val="99"/>
    <w:qFormat/>
    <w:rsid w:val="00442F53"/>
    <w:pPr>
      <w:keepNext/>
      <w:spacing w:after="0" w:line="360" w:lineRule="auto"/>
      <w:jc w:val="center"/>
      <w:outlineLvl w:val="1"/>
    </w:pPr>
    <w:rPr>
      <w:rFonts w:ascii="Times New Roman" w:eastAsia="Times New Roman" w:hAnsi="Times New Roman"/>
      <w:sz w:val="28"/>
      <w:szCs w:val="24"/>
      <w:lang w:val="x-none" w:eastAsia="x-none"/>
    </w:rPr>
  </w:style>
  <w:style w:type="paragraph" w:styleId="3">
    <w:name w:val="heading 3"/>
    <w:basedOn w:val="a"/>
    <w:next w:val="a"/>
    <w:link w:val="30"/>
    <w:uiPriority w:val="99"/>
    <w:qFormat/>
    <w:rsid w:val="00442F53"/>
    <w:pPr>
      <w:keepNext/>
      <w:spacing w:after="0" w:line="360" w:lineRule="auto"/>
      <w:ind w:left="3540" w:firstLine="708"/>
      <w:jc w:val="both"/>
      <w:outlineLvl w:val="2"/>
    </w:pPr>
    <w:rPr>
      <w:rFonts w:ascii="Times New Roman" w:eastAsia="Times New Roman" w:hAnsi="Times New Roman"/>
      <w:b/>
      <w:bCs/>
      <w:sz w:val="28"/>
      <w:szCs w:val="24"/>
      <w:lang w:val="x-none" w:eastAsia="x-none"/>
    </w:rPr>
  </w:style>
  <w:style w:type="paragraph" w:styleId="4">
    <w:name w:val="heading 4"/>
    <w:basedOn w:val="a"/>
    <w:next w:val="a"/>
    <w:link w:val="40"/>
    <w:uiPriority w:val="99"/>
    <w:qFormat/>
    <w:rsid w:val="00442F53"/>
    <w:pPr>
      <w:keepNext/>
      <w:spacing w:after="0" w:line="360" w:lineRule="auto"/>
      <w:jc w:val="center"/>
      <w:outlineLvl w:val="3"/>
    </w:pPr>
    <w:rPr>
      <w:rFonts w:ascii="Times New Roman" w:eastAsia="Times New Roman" w:hAnsi="Times New Roman"/>
      <w:b/>
      <w:bCs/>
      <w:sz w:val="28"/>
      <w:szCs w:val="24"/>
      <w:lang w:val="x-none" w:eastAsia="x-none"/>
    </w:rPr>
  </w:style>
  <w:style w:type="paragraph" w:styleId="5">
    <w:name w:val="heading 5"/>
    <w:basedOn w:val="a"/>
    <w:next w:val="a"/>
    <w:link w:val="50"/>
    <w:uiPriority w:val="99"/>
    <w:qFormat/>
    <w:rsid w:val="00442F53"/>
    <w:pPr>
      <w:keepNext/>
      <w:spacing w:after="0" w:line="240" w:lineRule="auto"/>
      <w:jc w:val="center"/>
      <w:outlineLvl w:val="4"/>
    </w:pPr>
    <w:rPr>
      <w:rFonts w:ascii="Times New Roman" w:eastAsia="Times New Roman" w:hAnsi="Times New Roman"/>
      <w:b/>
      <w:bCs/>
      <w:sz w:val="24"/>
      <w:szCs w:val="24"/>
      <w:lang w:val="x-none" w:eastAsia="x-none"/>
    </w:rPr>
  </w:style>
  <w:style w:type="paragraph" w:styleId="6">
    <w:name w:val="heading 6"/>
    <w:basedOn w:val="a"/>
    <w:next w:val="a"/>
    <w:link w:val="60"/>
    <w:qFormat/>
    <w:rsid w:val="00442F53"/>
    <w:pPr>
      <w:keepNext/>
      <w:spacing w:after="0" w:line="240" w:lineRule="auto"/>
      <w:jc w:val="right"/>
      <w:outlineLvl w:val="5"/>
    </w:pPr>
    <w:rPr>
      <w:rFonts w:ascii="Times New Roman" w:eastAsia="Times New Roman" w:hAnsi="Times New Roman"/>
      <w:sz w:val="28"/>
      <w:szCs w:val="24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CE794D"/>
    <w:pPr>
      <w:spacing w:after="0" w:line="240" w:lineRule="auto"/>
    </w:pPr>
    <w:rPr>
      <w:rFonts w:eastAsia="Times New Roman"/>
      <w:lang w:eastAsia="ru-RU"/>
    </w:rPr>
  </w:style>
  <w:style w:type="character" w:customStyle="1" w:styleId="a4">
    <w:name w:val="Без интервала Знак"/>
    <w:basedOn w:val="a0"/>
    <w:link w:val="a3"/>
    <w:uiPriority w:val="1"/>
    <w:rsid w:val="00CE794D"/>
    <w:rPr>
      <w:rFonts w:eastAsia="Times New Roman"/>
      <w:lang w:eastAsia="ru-RU"/>
    </w:rPr>
  </w:style>
  <w:style w:type="paragraph" w:styleId="a5">
    <w:name w:val="Balloon Text"/>
    <w:basedOn w:val="a"/>
    <w:link w:val="a6"/>
    <w:uiPriority w:val="99"/>
    <w:unhideWhenUsed/>
    <w:rsid w:val="006F255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rsid w:val="006F2559"/>
    <w:rPr>
      <w:rFonts w:ascii="Segoe UI" w:eastAsia="Calibri" w:hAnsi="Segoe UI" w:cs="Segoe UI"/>
      <w:sz w:val="18"/>
      <w:szCs w:val="18"/>
    </w:rPr>
  </w:style>
  <w:style w:type="character" w:customStyle="1" w:styleId="10">
    <w:name w:val="Заголовок 1 Знак"/>
    <w:aliases w:val="Глава Знак"/>
    <w:basedOn w:val="a0"/>
    <w:link w:val="1"/>
    <w:uiPriority w:val="9"/>
    <w:rsid w:val="00442F53"/>
    <w:rPr>
      <w:rFonts w:ascii="Times New Roman" w:eastAsia="Times New Roman" w:hAnsi="Times New Roman" w:cs="Times New Roman"/>
      <w:sz w:val="28"/>
      <w:szCs w:val="24"/>
      <w:lang w:val="x-none" w:eastAsia="x-none"/>
    </w:rPr>
  </w:style>
  <w:style w:type="character" w:customStyle="1" w:styleId="20">
    <w:name w:val="Заголовок 2 Знак"/>
    <w:basedOn w:val="a0"/>
    <w:link w:val="2"/>
    <w:uiPriority w:val="99"/>
    <w:rsid w:val="00442F53"/>
    <w:rPr>
      <w:rFonts w:ascii="Times New Roman" w:eastAsia="Times New Roman" w:hAnsi="Times New Roman" w:cs="Times New Roman"/>
      <w:sz w:val="28"/>
      <w:szCs w:val="24"/>
      <w:lang w:val="x-none" w:eastAsia="x-none"/>
    </w:rPr>
  </w:style>
  <w:style w:type="character" w:customStyle="1" w:styleId="30">
    <w:name w:val="Заголовок 3 Знак"/>
    <w:basedOn w:val="a0"/>
    <w:link w:val="3"/>
    <w:uiPriority w:val="99"/>
    <w:rsid w:val="00442F53"/>
    <w:rPr>
      <w:rFonts w:ascii="Times New Roman" w:eastAsia="Times New Roman" w:hAnsi="Times New Roman" w:cs="Times New Roman"/>
      <w:b/>
      <w:bCs/>
      <w:sz w:val="28"/>
      <w:szCs w:val="24"/>
      <w:lang w:val="x-none" w:eastAsia="x-none"/>
    </w:rPr>
  </w:style>
  <w:style w:type="character" w:customStyle="1" w:styleId="40">
    <w:name w:val="Заголовок 4 Знак"/>
    <w:basedOn w:val="a0"/>
    <w:link w:val="4"/>
    <w:uiPriority w:val="99"/>
    <w:rsid w:val="00442F53"/>
    <w:rPr>
      <w:rFonts w:ascii="Times New Roman" w:eastAsia="Times New Roman" w:hAnsi="Times New Roman" w:cs="Times New Roman"/>
      <w:b/>
      <w:bCs/>
      <w:sz w:val="28"/>
      <w:szCs w:val="24"/>
      <w:lang w:val="x-none" w:eastAsia="x-none"/>
    </w:rPr>
  </w:style>
  <w:style w:type="character" w:customStyle="1" w:styleId="50">
    <w:name w:val="Заголовок 5 Знак"/>
    <w:basedOn w:val="a0"/>
    <w:link w:val="5"/>
    <w:uiPriority w:val="99"/>
    <w:rsid w:val="00442F53"/>
    <w:rPr>
      <w:rFonts w:ascii="Times New Roman" w:eastAsia="Times New Roman" w:hAnsi="Times New Roman" w:cs="Times New Roman"/>
      <w:b/>
      <w:bCs/>
      <w:sz w:val="24"/>
      <w:szCs w:val="24"/>
      <w:lang w:val="x-none" w:eastAsia="x-none"/>
    </w:rPr>
  </w:style>
  <w:style w:type="character" w:customStyle="1" w:styleId="60">
    <w:name w:val="Заголовок 6 Знак"/>
    <w:basedOn w:val="a0"/>
    <w:link w:val="6"/>
    <w:rsid w:val="00442F53"/>
    <w:rPr>
      <w:rFonts w:ascii="Times New Roman" w:eastAsia="Times New Roman" w:hAnsi="Times New Roman" w:cs="Times New Roman"/>
      <w:sz w:val="28"/>
      <w:szCs w:val="24"/>
      <w:lang w:val="x-none" w:eastAsia="x-none"/>
    </w:rPr>
  </w:style>
  <w:style w:type="numbering" w:customStyle="1" w:styleId="11">
    <w:name w:val="Нет списка1"/>
    <w:next w:val="a2"/>
    <w:uiPriority w:val="99"/>
    <w:semiHidden/>
    <w:unhideWhenUsed/>
    <w:rsid w:val="00442F53"/>
  </w:style>
  <w:style w:type="numbering" w:customStyle="1" w:styleId="110">
    <w:name w:val="Нет списка11"/>
    <w:next w:val="a2"/>
    <w:uiPriority w:val="99"/>
    <w:semiHidden/>
    <w:rsid w:val="00442F53"/>
  </w:style>
  <w:style w:type="paragraph" w:styleId="a7">
    <w:name w:val="Body Text"/>
    <w:basedOn w:val="a"/>
    <w:link w:val="a8"/>
    <w:uiPriority w:val="99"/>
    <w:rsid w:val="00442F53"/>
    <w:pPr>
      <w:spacing w:after="0" w:line="360" w:lineRule="auto"/>
      <w:jc w:val="both"/>
    </w:pPr>
    <w:rPr>
      <w:rFonts w:ascii="Times New Roman" w:eastAsia="Times New Roman" w:hAnsi="Times New Roman"/>
      <w:sz w:val="28"/>
      <w:szCs w:val="24"/>
      <w:lang w:val="x-none" w:eastAsia="x-none"/>
    </w:rPr>
  </w:style>
  <w:style w:type="character" w:customStyle="1" w:styleId="a8">
    <w:name w:val="Основной текст Знак"/>
    <w:basedOn w:val="a0"/>
    <w:link w:val="a7"/>
    <w:uiPriority w:val="99"/>
    <w:rsid w:val="00442F53"/>
    <w:rPr>
      <w:rFonts w:ascii="Times New Roman" w:eastAsia="Times New Roman" w:hAnsi="Times New Roman" w:cs="Times New Roman"/>
      <w:sz w:val="28"/>
      <w:szCs w:val="24"/>
      <w:lang w:val="x-none" w:eastAsia="x-none"/>
    </w:rPr>
  </w:style>
  <w:style w:type="paragraph" w:customStyle="1" w:styleId="ConsPlusNonformat">
    <w:name w:val="ConsPlusNonformat"/>
    <w:uiPriority w:val="99"/>
    <w:rsid w:val="00442F53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442F5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table" w:styleId="a9">
    <w:name w:val="Table Grid"/>
    <w:basedOn w:val="a1"/>
    <w:uiPriority w:val="59"/>
    <w:rsid w:val="00442F5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a">
    <w:name w:val="Знак"/>
    <w:basedOn w:val="a"/>
    <w:rsid w:val="00442F53"/>
    <w:pPr>
      <w:spacing w:after="160" w:line="240" w:lineRule="exact"/>
    </w:pPr>
    <w:rPr>
      <w:rFonts w:ascii="Verdana" w:eastAsia="Times New Roman" w:hAnsi="Verdana"/>
      <w:sz w:val="20"/>
      <w:szCs w:val="20"/>
      <w:lang w:val="en-US"/>
    </w:rPr>
  </w:style>
  <w:style w:type="paragraph" w:customStyle="1" w:styleId="ConsPlusCell">
    <w:name w:val="ConsPlusCell"/>
    <w:uiPriority w:val="99"/>
    <w:rsid w:val="00442F5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styleId="ab">
    <w:name w:val="Hyperlink"/>
    <w:rsid w:val="00442F53"/>
    <w:rPr>
      <w:color w:val="0000FF"/>
      <w:u w:val="single"/>
    </w:rPr>
  </w:style>
  <w:style w:type="paragraph" w:customStyle="1" w:styleId="ConsPlusNormal">
    <w:name w:val="ConsPlusNormal"/>
    <w:link w:val="ConsPlusNormal0"/>
    <w:uiPriority w:val="99"/>
    <w:rsid w:val="00442F53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c">
    <w:name w:val="footer"/>
    <w:basedOn w:val="a"/>
    <w:link w:val="ad"/>
    <w:uiPriority w:val="99"/>
    <w:rsid w:val="00442F53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sz w:val="24"/>
      <w:szCs w:val="24"/>
      <w:lang w:val="x-none" w:eastAsia="x-none"/>
    </w:rPr>
  </w:style>
  <w:style w:type="character" w:customStyle="1" w:styleId="ad">
    <w:name w:val="Нижний колонтитул Знак"/>
    <w:basedOn w:val="a0"/>
    <w:link w:val="ac"/>
    <w:uiPriority w:val="99"/>
    <w:rsid w:val="00442F53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styleId="ae">
    <w:name w:val="page number"/>
    <w:basedOn w:val="a0"/>
    <w:uiPriority w:val="99"/>
    <w:rsid w:val="00442F53"/>
  </w:style>
  <w:style w:type="character" w:customStyle="1" w:styleId="af">
    <w:name w:val="Название Знак"/>
    <w:uiPriority w:val="99"/>
    <w:rsid w:val="00442F53"/>
    <w:rPr>
      <w:rFonts w:ascii="Times New Roman" w:eastAsia="Times New Roman" w:hAnsi="Times New Roman" w:cs="Times New Roman"/>
      <w:b/>
      <w:bCs/>
      <w:sz w:val="24"/>
      <w:szCs w:val="24"/>
      <w:lang w:val="x-none" w:eastAsia="x-none"/>
    </w:rPr>
  </w:style>
  <w:style w:type="paragraph" w:styleId="af0">
    <w:name w:val="footnote text"/>
    <w:basedOn w:val="a"/>
    <w:link w:val="af1"/>
    <w:uiPriority w:val="99"/>
    <w:unhideWhenUsed/>
    <w:rsid w:val="00442F53"/>
    <w:pPr>
      <w:spacing w:after="0" w:line="240" w:lineRule="auto"/>
    </w:pPr>
    <w:rPr>
      <w:rFonts w:eastAsia="Times New Roman"/>
      <w:sz w:val="20"/>
      <w:szCs w:val="20"/>
      <w:lang w:val="x-none" w:eastAsia="x-none"/>
    </w:rPr>
  </w:style>
  <w:style w:type="character" w:customStyle="1" w:styleId="af1">
    <w:name w:val="Текст сноски Знак"/>
    <w:basedOn w:val="a0"/>
    <w:link w:val="af0"/>
    <w:uiPriority w:val="99"/>
    <w:rsid w:val="00442F53"/>
    <w:rPr>
      <w:rFonts w:ascii="Calibri" w:eastAsia="Times New Roman" w:hAnsi="Calibri" w:cs="Times New Roman"/>
      <w:sz w:val="20"/>
      <w:szCs w:val="20"/>
      <w:lang w:val="x-none" w:eastAsia="x-none"/>
    </w:rPr>
  </w:style>
  <w:style w:type="paragraph" w:styleId="af2">
    <w:name w:val="List Paragraph"/>
    <w:basedOn w:val="a"/>
    <w:uiPriority w:val="34"/>
    <w:qFormat/>
    <w:rsid w:val="00442F53"/>
    <w:pPr>
      <w:ind w:left="720"/>
      <w:contextualSpacing/>
    </w:pPr>
    <w:rPr>
      <w:rFonts w:eastAsia="Times New Roman"/>
      <w:lang w:eastAsia="ru-RU"/>
    </w:rPr>
  </w:style>
  <w:style w:type="character" w:styleId="af3">
    <w:name w:val="footnote reference"/>
    <w:uiPriority w:val="99"/>
    <w:unhideWhenUsed/>
    <w:rsid w:val="00442F53"/>
    <w:rPr>
      <w:vertAlign w:val="superscript"/>
    </w:rPr>
  </w:style>
  <w:style w:type="paragraph" w:styleId="af4">
    <w:name w:val="header"/>
    <w:basedOn w:val="a"/>
    <w:link w:val="af5"/>
    <w:uiPriority w:val="99"/>
    <w:rsid w:val="00442F53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sz w:val="24"/>
      <w:szCs w:val="24"/>
      <w:lang w:val="x-none" w:eastAsia="x-none"/>
    </w:rPr>
  </w:style>
  <w:style w:type="character" w:customStyle="1" w:styleId="af5">
    <w:name w:val="Верхний колонтитул Знак"/>
    <w:basedOn w:val="a0"/>
    <w:link w:val="af4"/>
    <w:uiPriority w:val="99"/>
    <w:rsid w:val="00442F53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customStyle="1" w:styleId="headertext">
    <w:name w:val="headertext"/>
    <w:basedOn w:val="a"/>
    <w:rsid w:val="00442F53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formattext">
    <w:name w:val="formattext"/>
    <w:basedOn w:val="a"/>
    <w:rsid w:val="00442F53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numbering" w:customStyle="1" w:styleId="111">
    <w:name w:val="Нет списка111"/>
    <w:next w:val="a2"/>
    <w:uiPriority w:val="99"/>
    <w:semiHidden/>
    <w:unhideWhenUsed/>
    <w:rsid w:val="00442F53"/>
  </w:style>
  <w:style w:type="paragraph" w:customStyle="1" w:styleId="ConsNormal">
    <w:name w:val="ConsNormal"/>
    <w:uiPriority w:val="99"/>
    <w:rsid w:val="00442F53"/>
    <w:pPr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f6">
    <w:name w:val="annotation reference"/>
    <w:uiPriority w:val="99"/>
    <w:rsid w:val="00442F53"/>
    <w:rPr>
      <w:rFonts w:cs="Times New Roman"/>
      <w:sz w:val="16"/>
    </w:rPr>
  </w:style>
  <w:style w:type="paragraph" w:styleId="af7">
    <w:name w:val="annotation text"/>
    <w:basedOn w:val="a"/>
    <w:link w:val="af8"/>
    <w:uiPriority w:val="99"/>
    <w:rsid w:val="00442F53"/>
    <w:pPr>
      <w:spacing w:after="0" w:line="240" w:lineRule="auto"/>
    </w:pPr>
    <w:rPr>
      <w:rFonts w:ascii="Times New Roman" w:hAnsi="Times New Roman"/>
      <w:sz w:val="20"/>
      <w:szCs w:val="20"/>
      <w:lang w:val="x-none" w:eastAsia="x-none"/>
    </w:rPr>
  </w:style>
  <w:style w:type="character" w:customStyle="1" w:styleId="af8">
    <w:name w:val="Текст примечания Знак"/>
    <w:basedOn w:val="a0"/>
    <w:link w:val="af7"/>
    <w:uiPriority w:val="99"/>
    <w:rsid w:val="00442F53"/>
    <w:rPr>
      <w:rFonts w:ascii="Times New Roman" w:eastAsia="Calibri" w:hAnsi="Times New Roman" w:cs="Times New Roman"/>
      <w:sz w:val="20"/>
      <w:szCs w:val="20"/>
      <w:lang w:val="x-none" w:eastAsia="x-none"/>
    </w:rPr>
  </w:style>
  <w:style w:type="paragraph" w:styleId="af9">
    <w:name w:val="Body Text Indent"/>
    <w:basedOn w:val="a"/>
    <w:link w:val="afa"/>
    <w:uiPriority w:val="99"/>
    <w:rsid w:val="00442F53"/>
    <w:pPr>
      <w:spacing w:after="0" w:line="240" w:lineRule="auto"/>
      <w:ind w:firstLine="720"/>
      <w:jc w:val="both"/>
    </w:pPr>
    <w:rPr>
      <w:rFonts w:ascii="Arial" w:hAnsi="Arial"/>
      <w:sz w:val="28"/>
      <w:szCs w:val="28"/>
      <w:lang w:val="x-none" w:eastAsia="x-none"/>
    </w:rPr>
  </w:style>
  <w:style w:type="character" w:customStyle="1" w:styleId="afa">
    <w:name w:val="Основной текст с отступом Знак"/>
    <w:basedOn w:val="a0"/>
    <w:link w:val="af9"/>
    <w:uiPriority w:val="99"/>
    <w:rsid w:val="00442F53"/>
    <w:rPr>
      <w:rFonts w:ascii="Arial" w:eastAsia="Calibri" w:hAnsi="Arial" w:cs="Times New Roman"/>
      <w:sz w:val="28"/>
      <w:szCs w:val="28"/>
      <w:lang w:val="x-none" w:eastAsia="x-none"/>
    </w:rPr>
  </w:style>
  <w:style w:type="paragraph" w:styleId="afb">
    <w:name w:val="annotation subject"/>
    <w:basedOn w:val="af7"/>
    <w:next w:val="af7"/>
    <w:link w:val="afc"/>
    <w:uiPriority w:val="99"/>
    <w:rsid w:val="00442F53"/>
    <w:rPr>
      <w:b/>
      <w:bCs/>
    </w:rPr>
  </w:style>
  <w:style w:type="character" w:customStyle="1" w:styleId="afc">
    <w:name w:val="Тема примечания Знак"/>
    <w:basedOn w:val="af8"/>
    <w:link w:val="afb"/>
    <w:uiPriority w:val="99"/>
    <w:rsid w:val="00442F53"/>
    <w:rPr>
      <w:rFonts w:ascii="Times New Roman" w:eastAsia="Calibri" w:hAnsi="Times New Roman" w:cs="Times New Roman"/>
      <w:b/>
      <w:bCs/>
      <w:sz w:val="20"/>
      <w:szCs w:val="20"/>
      <w:lang w:val="x-none" w:eastAsia="x-none"/>
    </w:rPr>
  </w:style>
  <w:style w:type="paragraph" w:styleId="21">
    <w:name w:val="Body Text Indent 2"/>
    <w:basedOn w:val="a"/>
    <w:link w:val="22"/>
    <w:uiPriority w:val="99"/>
    <w:rsid w:val="00442F53"/>
    <w:pPr>
      <w:tabs>
        <w:tab w:val="num" w:pos="0"/>
      </w:tabs>
      <w:spacing w:before="120" w:after="0" w:line="240" w:lineRule="auto"/>
      <w:ind w:firstLine="709"/>
      <w:jc w:val="both"/>
    </w:pPr>
    <w:rPr>
      <w:rFonts w:ascii="Times New Roman" w:hAnsi="Times New Roman"/>
      <w:sz w:val="24"/>
      <w:szCs w:val="24"/>
      <w:lang w:val="x-none" w:eastAsia="x-none"/>
    </w:rPr>
  </w:style>
  <w:style w:type="character" w:customStyle="1" w:styleId="22">
    <w:name w:val="Основной текст с отступом 2 Знак"/>
    <w:basedOn w:val="a0"/>
    <w:link w:val="21"/>
    <w:uiPriority w:val="99"/>
    <w:rsid w:val="00442F53"/>
    <w:rPr>
      <w:rFonts w:ascii="Times New Roman" w:eastAsia="Calibri" w:hAnsi="Times New Roman" w:cs="Times New Roman"/>
      <w:sz w:val="24"/>
      <w:szCs w:val="24"/>
      <w:lang w:val="x-none" w:eastAsia="x-none"/>
    </w:rPr>
  </w:style>
  <w:style w:type="paragraph" w:styleId="31">
    <w:name w:val="Body Text Indent 3"/>
    <w:basedOn w:val="a"/>
    <w:link w:val="32"/>
    <w:uiPriority w:val="99"/>
    <w:rsid w:val="00442F53"/>
    <w:pPr>
      <w:spacing w:before="120" w:after="0" w:line="240" w:lineRule="auto"/>
      <w:ind w:firstLine="540"/>
      <w:jc w:val="both"/>
    </w:pPr>
    <w:rPr>
      <w:rFonts w:ascii="Times New Roman" w:hAnsi="Times New Roman"/>
      <w:sz w:val="16"/>
      <w:szCs w:val="16"/>
      <w:lang w:val="x-none" w:eastAsia="x-none"/>
    </w:rPr>
  </w:style>
  <w:style w:type="character" w:customStyle="1" w:styleId="32">
    <w:name w:val="Основной текст с отступом 3 Знак"/>
    <w:basedOn w:val="a0"/>
    <w:link w:val="31"/>
    <w:uiPriority w:val="99"/>
    <w:rsid w:val="00442F53"/>
    <w:rPr>
      <w:rFonts w:ascii="Times New Roman" w:eastAsia="Calibri" w:hAnsi="Times New Roman" w:cs="Times New Roman"/>
      <w:sz w:val="16"/>
      <w:szCs w:val="16"/>
      <w:lang w:val="x-none" w:eastAsia="x-none"/>
    </w:rPr>
  </w:style>
  <w:style w:type="paragraph" w:styleId="12">
    <w:name w:val="toc 1"/>
    <w:basedOn w:val="a"/>
    <w:next w:val="a"/>
    <w:autoRedefine/>
    <w:uiPriority w:val="99"/>
    <w:rsid w:val="00442F53"/>
    <w:pPr>
      <w:tabs>
        <w:tab w:val="right" w:leader="dot" w:pos="9360"/>
      </w:tabs>
      <w:spacing w:after="0" w:line="240" w:lineRule="auto"/>
    </w:pPr>
    <w:rPr>
      <w:rFonts w:ascii="Times New Roman" w:eastAsia="Times New Roman" w:hAnsi="Times New Roman"/>
      <w:b/>
      <w:bCs/>
      <w:noProof/>
      <w:sz w:val="26"/>
      <w:szCs w:val="26"/>
      <w:lang w:val="en-US" w:eastAsia="ru-RU"/>
    </w:rPr>
  </w:style>
  <w:style w:type="paragraph" w:customStyle="1" w:styleId="afd">
    <w:name w:val="Знак Знак Знак Знак Знак Знак Знак"/>
    <w:basedOn w:val="a"/>
    <w:uiPriority w:val="99"/>
    <w:rsid w:val="00442F53"/>
    <w:pPr>
      <w:spacing w:before="100" w:beforeAutospacing="1" w:after="100" w:afterAutospacing="1" w:line="240" w:lineRule="auto"/>
    </w:pPr>
    <w:rPr>
      <w:rFonts w:ascii="Tahoma" w:eastAsia="Times New Roman" w:hAnsi="Tahoma" w:cs="Tahoma"/>
      <w:sz w:val="20"/>
      <w:szCs w:val="20"/>
      <w:lang w:val="en-US"/>
    </w:rPr>
  </w:style>
  <w:style w:type="paragraph" w:customStyle="1" w:styleId="afe">
    <w:name w:val="Знак Знак Знак Знак"/>
    <w:basedOn w:val="a"/>
    <w:uiPriority w:val="99"/>
    <w:rsid w:val="00442F53"/>
    <w:pPr>
      <w:spacing w:before="100" w:beforeAutospacing="1" w:after="100" w:afterAutospacing="1" w:line="240" w:lineRule="auto"/>
    </w:pPr>
    <w:rPr>
      <w:rFonts w:ascii="Tahoma" w:eastAsia="Times New Roman" w:hAnsi="Tahoma" w:cs="Tahoma"/>
      <w:sz w:val="20"/>
      <w:szCs w:val="20"/>
      <w:lang w:val="en-US"/>
    </w:rPr>
  </w:style>
  <w:style w:type="paragraph" w:customStyle="1" w:styleId="13">
    <w:name w:val="Знак Знак Знак1 Знак"/>
    <w:basedOn w:val="a"/>
    <w:uiPriority w:val="99"/>
    <w:rsid w:val="00442F53"/>
    <w:pPr>
      <w:spacing w:before="100" w:beforeAutospacing="1" w:after="100" w:afterAutospacing="1" w:line="240" w:lineRule="auto"/>
    </w:pPr>
    <w:rPr>
      <w:rFonts w:ascii="Tahoma" w:eastAsia="Times New Roman" w:hAnsi="Tahoma" w:cs="Tahoma"/>
      <w:sz w:val="20"/>
      <w:szCs w:val="20"/>
      <w:lang w:val="en-US"/>
    </w:rPr>
  </w:style>
  <w:style w:type="paragraph" w:customStyle="1" w:styleId="u">
    <w:name w:val="u"/>
    <w:basedOn w:val="a"/>
    <w:uiPriority w:val="99"/>
    <w:rsid w:val="00442F53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14">
    <w:name w:val="Знак Знак Знак Знак1"/>
    <w:basedOn w:val="a"/>
    <w:uiPriority w:val="99"/>
    <w:rsid w:val="00442F53"/>
    <w:pPr>
      <w:spacing w:before="100" w:beforeAutospacing="1" w:after="100" w:afterAutospacing="1" w:line="240" w:lineRule="auto"/>
    </w:pPr>
    <w:rPr>
      <w:rFonts w:ascii="Tahoma" w:eastAsia="Times New Roman" w:hAnsi="Tahoma" w:cs="Tahoma"/>
      <w:sz w:val="20"/>
      <w:szCs w:val="20"/>
      <w:lang w:val="en-US"/>
    </w:rPr>
  </w:style>
  <w:style w:type="paragraph" w:customStyle="1" w:styleId="23">
    <w:name w:val="Знак Знак Знак2 Знак"/>
    <w:basedOn w:val="a"/>
    <w:uiPriority w:val="99"/>
    <w:rsid w:val="00442F53"/>
    <w:pPr>
      <w:spacing w:before="100" w:beforeAutospacing="1" w:after="100" w:afterAutospacing="1" w:line="240" w:lineRule="auto"/>
    </w:pPr>
    <w:rPr>
      <w:rFonts w:ascii="Tahoma" w:eastAsia="Times New Roman" w:hAnsi="Tahoma" w:cs="Tahoma"/>
      <w:sz w:val="20"/>
      <w:szCs w:val="20"/>
      <w:lang w:val="en-US"/>
    </w:rPr>
  </w:style>
  <w:style w:type="paragraph" w:customStyle="1" w:styleId="CharCharCarCarCharCharCarCarCharCharCarCarCharChar">
    <w:name w:val="Char Char Car Car Char Char Car Car Char Char Car Car Char Char"/>
    <w:basedOn w:val="a"/>
    <w:uiPriority w:val="99"/>
    <w:rsid w:val="00442F53"/>
    <w:pPr>
      <w:spacing w:after="160" w:line="240" w:lineRule="exact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-12">
    <w:name w:val="Цветной список - Акцент 12"/>
    <w:basedOn w:val="a"/>
    <w:uiPriority w:val="99"/>
    <w:rsid w:val="00442F53"/>
    <w:pPr>
      <w:widowControl w:val="0"/>
      <w:autoSpaceDE w:val="0"/>
      <w:autoSpaceDN w:val="0"/>
      <w:adjustRightInd w:val="0"/>
      <w:spacing w:after="0" w:line="240" w:lineRule="auto"/>
      <w:ind w:left="720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51">
    <w:name w:val="Светлый список — акцент 51"/>
    <w:basedOn w:val="a"/>
    <w:uiPriority w:val="99"/>
    <w:rsid w:val="00442F53"/>
    <w:pPr>
      <w:widowControl w:val="0"/>
      <w:autoSpaceDE w:val="0"/>
      <w:autoSpaceDN w:val="0"/>
      <w:adjustRightInd w:val="0"/>
      <w:spacing w:after="0" w:line="240" w:lineRule="auto"/>
      <w:ind w:left="720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ff">
    <w:name w:val="line number"/>
    <w:uiPriority w:val="99"/>
    <w:rsid w:val="00442F53"/>
    <w:rPr>
      <w:rFonts w:cs="Times New Roman"/>
    </w:rPr>
  </w:style>
  <w:style w:type="paragraph" w:customStyle="1" w:styleId="24">
    <w:name w:val="Обычный2"/>
    <w:uiPriority w:val="99"/>
    <w:rsid w:val="00442F53"/>
    <w:pPr>
      <w:spacing w:after="0" w:line="240" w:lineRule="auto"/>
    </w:pPr>
    <w:rPr>
      <w:rFonts w:ascii="Times New Roman" w:eastAsia="Times New Roman" w:hAnsi="Times New Roman" w:cs="Times New Roman"/>
      <w:noProof/>
      <w:color w:val="000000"/>
      <w:sz w:val="24"/>
      <w:szCs w:val="24"/>
      <w:lang w:eastAsia="ru-RU"/>
    </w:rPr>
  </w:style>
  <w:style w:type="character" w:customStyle="1" w:styleId="apple-converted-space">
    <w:name w:val="apple-converted-space"/>
    <w:uiPriority w:val="99"/>
    <w:rsid w:val="00442F53"/>
    <w:rPr>
      <w:rFonts w:cs="Times New Roman"/>
    </w:rPr>
  </w:style>
  <w:style w:type="paragraph" w:styleId="aff0">
    <w:name w:val="Normal (Web)"/>
    <w:basedOn w:val="a"/>
    <w:uiPriority w:val="99"/>
    <w:rsid w:val="00442F53"/>
    <w:pPr>
      <w:spacing w:before="100" w:beforeAutospacing="1" w:after="100" w:afterAutospacing="1" w:line="240" w:lineRule="auto"/>
    </w:pPr>
    <w:rPr>
      <w:rFonts w:ascii="Verdana" w:eastAsia="Times New Roman" w:hAnsi="Verdana" w:cs="Verdana"/>
      <w:color w:val="333333"/>
      <w:lang w:eastAsia="ru-RU"/>
    </w:rPr>
  </w:style>
  <w:style w:type="paragraph" w:customStyle="1" w:styleId="1-21">
    <w:name w:val="Средняя сетка 1 - Акцент 21"/>
    <w:basedOn w:val="a"/>
    <w:uiPriority w:val="99"/>
    <w:rsid w:val="00442F53"/>
    <w:pPr>
      <w:spacing w:after="0" w:line="240" w:lineRule="auto"/>
      <w:ind w:left="720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ff1">
    <w:name w:val="Strong"/>
    <w:uiPriority w:val="99"/>
    <w:qFormat/>
    <w:rsid w:val="00442F53"/>
    <w:rPr>
      <w:rFonts w:cs="Times New Roman"/>
      <w:b/>
    </w:rPr>
  </w:style>
  <w:style w:type="paragraph" w:customStyle="1" w:styleId="uni">
    <w:name w:val="uni"/>
    <w:basedOn w:val="a"/>
    <w:uiPriority w:val="99"/>
    <w:rsid w:val="00442F53"/>
    <w:pPr>
      <w:spacing w:before="100" w:beforeAutospacing="1" w:after="100" w:afterAutospacing="1" w:line="240" w:lineRule="auto"/>
    </w:pPr>
    <w:rPr>
      <w:rFonts w:ascii="Times" w:eastAsia="MS Mincho" w:hAnsi="Times"/>
      <w:sz w:val="20"/>
      <w:szCs w:val="20"/>
      <w:lang w:eastAsia="ru-RU"/>
    </w:rPr>
  </w:style>
  <w:style w:type="paragraph" w:customStyle="1" w:styleId="15">
    <w:name w:val="Обычный1"/>
    <w:uiPriority w:val="99"/>
    <w:rsid w:val="00442F5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ConsPlusNormal0">
    <w:name w:val="ConsPlusNormal Знак"/>
    <w:link w:val="ConsPlusNormal"/>
    <w:uiPriority w:val="99"/>
    <w:locked/>
    <w:rsid w:val="00442F53"/>
    <w:rPr>
      <w:rFonts w:ascii="Arial" w:eastAsia="Times New Roman" w:hAnsi="Arial" w:cs="Arial"/>
      <w:sz w:val="20"/>
      <w:szCs w:val="20"/>
      <w:lang w:eastAsia="ru-RU"/>
    </w:rPr>
  </w:style>
  <w:style w:type="character" w:customStyle="1" w:styleId="fontstyle01">
    <w:name w:val="fontstyle01"/>
    <w:rsid w:val="00442F53"/>
    <w:rPr>
      <w:rFonts w:ascii="TimesNewRoman" w:hAnsi="TimesNewRoman" w:hint="default"/>
      <w:b w:val="0"/>
      <w:bCs w:val="0"/>
      <w:i w:val="0"/>
      <w:iCs w:val="0"/>
      <w:color w:val="000000"/>
      <w:sz w:val="28"/>
      <w:szCs w:val="28"/>
    </w:rPr>
  </w:style>
  <w:style w:type="character" w:customStyle="1" w:styleId="fontstyle21">
    <w:name w:val="fontstyle21"/>
    <w:rsid w:val="00442F53"/>
    <w:rPr>
      <w:rFonts w:ascii="Times-Roman" w:hAnsi="Times-Roman" w:hint="default"/>
      <w:b w:val="0"/>
      <w:bCs w:val="0"/>
      <w:i w:val="0"/>
      <w:iCs w:val="0"/>
      <w:color w:val="000000"/>
      <w:sz w:val="28"/>
      <w:szCs w:val="28"/>
    </w:rPr>
  </w:style>
  <w:style w:type="paragraph" w:customStyle="1" w:styleId="16">
    <w:name w:val="Знак1 Знак Знак Знак"/>
    <w:basedOn w:val="a"/>
    <w:rsid w:val="00442F53"/>
    <w:pPr>
      <w:spacing w:after="60" w:line="240" w:lineRule="auto"/>
      <w:ind w:firstLine="709"/>
      <w:jc w:val="both"/>
    </w:pPr>
    <w:rPr>
      <w:rFonts w:ascii="Arial" w:hAnsi="Arial" w:cs="Arial"/>
      <w:sz w:val="24"/>
      <w:szCs w:val="24"/>
      <w:lang w:eastAsia="ru-RU"/>
    </w:rPr>
  </w:style>
  <w:style w:type="paragraph" w:customStyle="1" w:styleId="17">
    <w:name w:val="Абзац списка1"/>
    <w:basedOn w:val="a"/>
    <w:uiPriority w:val="99"/>
    <w:rsid w:val="00442F53"/>
    <w:pPr>
      <w:ind w:left="720"/>
      <w:contextualSpacing/>
    </w:pPr>
    <w:rPr>
      <w:rFonts w:eastAsia="Times New Roman"/>
    </w:rPr>
  </w:style>
  <w:style w:type="table" w:customStyle="1" w:styleId="TableNormal">
    <w:name w:val="Table Normal"/>
    <w:uiPriority w:val="2"/>
    <w:semiHidden/>
    <w:unhideWhenUsed/>
    <w:qFormat/>
    <w:rsid w:val="00442F5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1"/>
    <w:uiPriority w:val="2"/>
    <w:semiHidden/>
    <w:unhideWhenUsed/>
    <w:qFormat/>
    <w:rsid w:val="00442F5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">
    <w:name w:val="Table Normal2"/>
    <w:uiPriority w:val="2"/>
    <w:semiHidden/>
    <w:unhideWhenUsed/>
    <w:qFormat/>
    <w:rsid w:val="00442F5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">
    <w:name w:val="Table Normal3"/>
    <w:uiPriority w:val="2"/>
    <w:semiHidden/>
    <w:unhideWhenUsed/>
    <w:qFormat/>
    <w:rsid w:val="00442F5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442F53"/>
    <w:pPr>
      <w:widowControl w:val="0"/>
      <w:autoSpaceDE w:val="0"/>
      <w:autoSpaceDN w:val="0"/>
      <w:spacing w:after="0" w:line="240" w:lineRule="auto"/>
      <w:ind w:left="107"/>
    </w:pPr>
    <w:rPr>
      <w:rFonts w:ascii="Times New Roman" w:eastAsia="Times New Roman" w:hAnsi="Times New Roman"/>
    </w:rPr>
  </w:style>
  <w:style w:type="paragraph" w:styleId="aff2">
    <w:name w:val="Title"/>
    <w:basedOn w:val="a"/>
    <w:next w:val="a"/>
    <w:link w:val="aff3"/>
    <w:uiPriority w:val="10"/>
    <w:qFormat/>
    <w:rsid w:val="00442F53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ff3">
    <w:name w:val="Заголовок Знак"/>
    <w:basedOn w:val="a0"/>
    <w:link w:val="aff2"/>
    <w:uiPriority w:val="10"/>
    <w:rsid w:val="00442F5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numbering" w:customStyle="1" w:styleId="25">
    <w:name w:val="Нет списка2"/>
    <w:next w:val="a2"/>
    <w:uiPriority w:val="99"/>
    <w:semiHidden/>
    <w:rsid w:val="00442F53"/>
  </w:style>
  <w:style w:type="table" w:customStyle="1" w:styleId="18">
    <w:name w:val="Сетка таблицы1"/>
    <w:basedOn w:val="a1"/>
    <w:next w:val="a9"/>
    <w:uiPriority w:val="59"/>
    <w:rsid w:val="00442F5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20">
    <w:name w:val="Нет списка12"/>
    <w:next w:val="a2"/>
    <w:uiPriority w:val="99"/>
    <w:semiHidden/>
    <w:unhideWhenUsed/>
    <w:rsid w:val="00442F53"/>
  </w:style>
  <w:style w:type="table" w:customStyle="1" w:styleId="TableNormal4">
    <w:name w:val="Table Normal4"/>
    <w:uiPriority w:val="2"/>
    <w:semiHidden/>
    <w:unhideWhenUsed/>
    <w:qFormat/>
    <w:rsid w:val="00442F5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">
    <w:name w:val="Table Normal11"/>
    <w:uiPriority w:val="2"/>
    <w:semiHidden/>
    <w:unhideWhenUsed/>
    <w:qFormat/>
    <w:rsid w:val="00442F5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">
    <w:name w:val="Table Normal21"/>
    <w:uiPriority w:val="2"/>
    <w:semiHidden/>
    <w:unhideWhenUsed/>
    <w:qFormat/>
    <w:rsid w:val="00442F5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1">
    <w:name w:val="Table Normal31"/>
    <w:uiPriority w:val="2"/>
    <w:semiHidden/>
    <w:unhideWhenUsed/>
    <w:qFormat/>
    <w:rsid w:val="00442F5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238</TotalTime>
  <Pages>1</Pages>
  <Words>446</Words>
  <Characters>2543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2984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30</cp:revision>
  <cp:lastPrinted>2025-04-17T09:40:00Z</cp:lastPrinted>
  <dcterms:created xsi:type="dcterms:W3CDTF">2020-12-23T06:21:00Z</dcterms:created>
  <dcterms:modified xsi:type="dcterms:W3CDTF">2025-04-17T09:40:00Z</dcterms:modified>
</cp:coreProperties>
</file>